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41" w:rsidRPr="0054496F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96F">
        <w:rPr>
          <w:rFonts w:ascii="Times New Roman" w:hAnsi="Times New Roman"/>
          <w:b/>
          <w:bCs/>
          <w:kern w:val="28"/>
          <w:sz w:val="24"/>
          <w:szCs w:val="24"/>
        </w:rPr>
        <w:t>THURSTON COUNTY BAR ASSOCIATION</w:t>
      </w:r>
    </w:p>
    <w:p w:rsidR="00733641" w:rsidRPr="0054496F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96F">
        <w:rPr>
          <w:rFonts w:ascii="Times New Roman" w:hAnsi="Times New Roman"/>
          <w:b/>
          <w:bCs/>
          <w:kern w:val="28"/>
          <w:sz w:val="24"/>
          <w:szCs w:val="24"/>
        </w:rPr>
        <w:t xml:space="preserve">Board of Directors Meeting </w:t>
      </w:r>
      <w:r w:rsidR="00CD4279">
        <w:rPr>
          <w:rFonts w:ascii="Times New Roman" w:hAnsi="Times New Roman"/>
          <w:b/>
          <w:bCs/>
          <w:kern w:val="28"/>
          <w:sz w:val="24"/>
          <w:szCs w:val="24"/>
        </w:rPr>
        <w:t>Minutes</w:t>
      </w:r>
    </w:p>
    <w:p w:rsidR="00733641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kern w:val="28"/>
          <w:sz w:val="24"/>
          <w:szCs w:val="24"/>
        </w:rPr>
        <w:t>Wednesday</w:t>
      </w:r>
      <w:r w:rsidR="002E69C4">
        <w:rPr>
          <w:rFonts w:ascii="Times New Roman" w:hAnsi="Times New Roman"/>
          <w:b/>
          <w:bCs/>
          <w:kern w:val="28"/>
          <w:sz w:val="24"/>
          <w:szCs w:val="24"/>
        </w:rPr>
        <w:t>,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7D0A04">
        <w:rPr>
          <w:rFonts w:ascii="Times New Roman" w:hAnsi="Times New Roman"/>
          <w:b/>
          <w:bCs/>
          <w:kern w:val="28"/>
          <w:sz w:val="24"/>
          <w:szCs w:val="24"/>
        </w:rPr>
        <w:t>September 10</w:t>
      </w:r>
      <w:r>
        <w:rPr>
          <w:rFonts w:ascii="Times New Roman" w:hAnsi="Times New Roman"/>
          <w:b/>
          <w:bCs/>
          <w:kern w:val="28"/>
          <w:sz w:val="24"/>
          <w:szCs w:val="24"/>
        </w:rPr>
        <w:t>, 201</w:t>
      </w:r>
      <w:r w:rsidR="00D07FC8"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Pr="0054496F">
        <w:rPr>
          <w:rFonts w:ascii="Times New Roman" w:hAnsi="Times New Roman"/>
          <w:b/>
          <w:bCs/>
          <w:kern w:val="28"/>
          <w:sz w:val="24"/>
          <w:szCs w:val="24"/>
        </w:rPr>
        <w:t xml:space="preserve"> at 5:30 p.m.</w:t>
      </w:r>
      <w:proofErr w:type="gramEnd"/>
    </w:p>
    <w:p w:rsidR="00733641" w:rsidRDefault="00797DF2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Janet McClanahan Moody’s</w:t>
      </w:r>
      <w:r w:rsidR="00B05686">
        <w:rPr>
          <w:rFonts w:ascii="Times New Roman" w:hAnsi="Times New Roman"/>
          <w:b/>
          <w:bCs/>
          <w:kern w:val="28"/>
          <w:sz w:val="24"/>
          <w:szCs w:val="24"/>
        </w:rPr>
        <w:t xml:space="preserve"> Office</w:t>
      </w:r>
    </w:p>
    <w:p w:rsidR="00680E05" w:rsidRDefault="00680E05" w:rsidP="00F639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639CF" w:rsidRPr="007A45D4" w:rsidRDefault="00F639CF" w:rsidP="00F639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Members Present:</w:t>
      </w:r>
      <w:r w:rsidR="00680E0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C80B58">
        <w:rPr>
          <w:rFonts w:ascii="Times New Roman" w:hAnsi="Times New Roman"/>
          <w:bCs/>
          <w:kern w:val="28"/>
          <w:sz w:val="24"/>
          <w:szCs w:val="24"/>
        </w:rPr>
        <w:t xml:space="preserve">Lenny </w:t>
      </w:r>
      <w:proofErr w:type="spellStart"/>
      <w:r w:rsidR="00C80B58">
        <w:rPr>
          <w:rFonts w:ascii="Times New Roman" w:hAnsi="Times New Roman"/>
          <w:bCs/>
          <w:kern w:val="28"/>
          <w:sz w:val="24"/>
          <w:szCs w:val="24"/>
        </w:rPr>
        <w:t>Lucen</w:t>
      </w:r>
      <w:bookmarkStart w:id="0" w:name="_GoBack"/>
      <w:bookmarkEnd w:id="0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>ko</w:t>
      </w:r>
      <w:proofErr w:type="spellEnd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 xml:space="preserve">, Larry Jefferson, John </w:t>
      </w:r>
      <w:proofErr w:type="spellStart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>Skinder</w:t>
      </w:r>
      <w:proofErr w:type="spellEnd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 xml:space="preserve">, Chris Coker, Mark Wheeler, Chris </w:t>
      </w:r>
      <w:proofErr w:type="spellStart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>Lanese</w:t>
      </w:r>
      <w:proofErr w:type="spellEnd"/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>, Janet McClanahan Moody, Megan Card</w:t>
      </w:r>
      <w:r w:rsidR="008456F0" w:rsidRPr="007A45D4">
        <w:rPr>
          <w:rFonts w:ascii="Times New Roman" w:hAnsi="Times New Roman"/>
          <w:bCs/>
          <w:kern w:val="28"/>
          <w:sz w:val="24"/>
          <w:szCs w:val="24"/>
        </w:rPr>
        <w:t xml:space="preserve">, Terry Church, Trevor </w:t>
      </w:r>
      <w:proofErr w:type="spellStart"/>
      <w:r w:rsidR="008456F0" w:rsidRPr="007A45D4">
        <w:rPr>
          <w:rFonts w:ascii="Times New Roman" w:hAnsi="Times New Roman"/>
          <w:bCs/>
          <w:kern w:val="28"/>
          <w:sz w:val="24"/>
          <w:szCs w:val="24"/>
        </w:rPr>
        <w:t>Zandell</w:t>
      </w:r>
      <w:proofErr w:type="spellEnd"/>
    </w:p>
    <w:p w:rsidR="00F639CF" w:rsidRDefault="00F639CF" w:rsidP="00F639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Members Absent:</w:t>
      </w:r>
      <w:r w:rsidR="00680E0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680E05" w:rsidRPr="007A45D4">
        <w:rPr>
          <w:rFonts w:ascii="Times New Roman" w:hAnsi="Times New Roman"/>
          <w:bCs/>
          <w:kern w:val="28"/>
          <w:sz w:val="24"/>
          <w:szCs w:val="24"/>
        </w:rPr>
        <w:t>Laura Murp</w:t>
      </w:r>
      <w:r w:rsidR="007A45D4" w:rsidRPr="007A45D4">
        <w:rPr>
          <w:rFonts w:ascii="Times New Roman" w:hAnsi="Times New Roman"/>
          <w:bCs/>
          <w:kern w:val="28"/>
          <w:sz w:val="24"/>
          <w:szCs w:val="24"/>
        </w:rPr>
        <w:t>hy</w:t>
      </w:r>
      <w:r w:rsidR="008456F0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F639CF" w:rsidRPr="007A45D4" w:rsidRDefault="00F639CF" w:rsidP="00F639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Others Present: </w:t>
      </w:r>
      <w:r w:rsidR="007A45D4" w:rsidRPr="007A45D4">
        <w:rPr>
          <w:rFonts w:ascii="Times New Roman" w:hAnsi="Times New Roman"/>
          <w:bCs/>
          <w:kern w:val="28"/>
          <w:sz w:val="24"/>
          <w:szCs w:val="24"/>
        </w:rPr>
        <w:t xml:space="preserve">Heather </w:t>
      </w:r>
      <w:proofErr w:type="spellStart"/>
      <w:r w:rsidR="007A45D4" w:rsidRPr="007A45D4">
        <w:rPr>
          <w:rFonts w:ascii="Times New Roman" w:hAnsi="Times New Roman"/>
          <w:bCs/>
          <w:kern w:val="28"/>
          <w:sz w:val="24"/>
          <w:szCs w:val="24"/>
        </w:rPr>
        <w:t>Ligtenberg</w:t>
      </w:r>
      <w:proofErr w:type="spellEnd"/>
    </w:p>
    <w:p w:rsidR="00733641" w:rsidRPr="0054496F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96F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733641" w:rsidRPr="007A45D4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3"/>
          <w:szCs w:val="23"/>
        </w:rPr>
      </w:pPr>
      <w:r w:rsidRPr="00AD7C10">
        <w:rPr>
          <w:rFonts w:ascii="Times New Roman" w:hAnsi="Times New Roman"/>
          <w:kern w:val="28"/>
          <w:sz w:val="23"/>
          <w:szCs w:val="23"/>
        </w:rPr>
        <w:t>1.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  <w:t xml:space="preserve">Call to order </w:t>
      </w:r>
      <w:r w:rsidR="00680E05" w:rsidRPr="007A45D4">
        <w:rPr>
          <w:rFonts w:ascii="Times New Roman" w:hAnsi="Times New Roman"/>
          <w:bCs/>
          <w:kern w:val="28"/>
          <w:sz w:val="23"/>
          <w:szCs w:val="23"/>
        </w:rPr>
        <w:t>5:42</w:t>
      </w:r>
      <w:r w:rsidR="007A45D4" w:rsidRPr="007A45D4">
        <w:rPr>
          <w:rFonts w:ascii="Times New Roman" w:hAnsi="Times New Roman"/>
          <w:bCs/>
          <w:kern w:val="28"/>
          <w:sz w:val="23"/>
          <w:szCs w:val="23"/>
        </w:rPr>
        <w:t>pm</w:t>
      </w:r>
    </w:p>
    <w:p w:rsidR="00733641" w:rsidRPr="00AD7C10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/>
          <w:bCs/>
          <w:kern w:val="28"/>
          <w:sz w:val="23"/>
          <w:szCs w:val="23"/>
        </w:rPr>
        <w:tab/>
      </w:r>
    </w:p>
    <w:p w:rsidR="00733641" w:rsidRPr="00CF1998" w:rsidRDefault="00733641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kern w:val="28"/>
          <w:sz w:val="23"/>
          <w:szCs w:val="23"/>
        </w:rPr>
      </w:pPr>
      <w:r w:rsidRPr="00AD7C10">
        <w:rPr>
          <w:rFonts w:ascii="Times New Roman" w:hAnsi="Times New Roman"/>
          <w:kern w:val="28"/>
          <w:sz w:val="23"/>
          <w:szCs w:val="23"/>
        </w:rPr>
        <w:t>2.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  <w:t xml:space="preserve">Approval of Minutes of </w:t>
      </w:r>
      <w:r w:rsidR="007D0A04">
        <w:rPr>
          <w:rFonts w:ascii="Times New Roman" w:hAnsi="Times New Roman"/>
          <w:b/>
          <w:bCs/>
          <w:kern w:val="28"/>
          <w:sz w:val="23"/>
          <w:szCs w:val="23"/>
        </w:rPr>
        <w:t>May 14</w:t>
      </w:r>
      <w:r w:rsidR="00F911FA">
        <w:rPr>
          <w:rFonts w:ascii="Times New Roman" w:hAnsi="Times New Roman"/>
          <w:b/>
          <w:bCs/>
          <w:kern w:val="28"/>
          <w:sz w:val="23"/>
          <w:szCs w:val="23"/>
        </w:rPr>
        <w:t>, 201</w:t>
      </w:r>
      <w:r w:rsidR="00A66DCA">
        <w:rPr>
          <w:rFonts w:ascii="Times New Roman" w:hAnsi="Times New Roman"/>
          <w:b/>
          <w:bCs/>
          <w:kern w:val="28"/>
          <w:sz w:val="23"/>
          <w:szCs w:val="23"/>
        </w:rPr>
        <w:t>4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 xml:space="preserve"> Board meeting</w:t>
      </w:r>
      <w:r w:rsidR="00CF1998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 xml:space="preserve">Motion </w:t>
      </w:r>
      <w:r w:rsidR="007A45D4">
        <w:rPr>
          <w:rFonts w:ascii="Times New Roman" w:hAnsi="Times New Roman"/>
          <w:bCs/>
          <w:kern w:val="28"/>
          <w:sz w:val="23"/>
          <w:szCs w:val="23"/>
        </w:rPr>
        <w:t xml:space="preserve">made 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 xml:space="preserve">by Janet to approve </w:t>
      </w:r>
      <w:r w:rsidR="007A45D4">
        <w:rPr>
          <w:rFonts w:ascii="Times New Roman" w:hAnsi="Times New Roman"/>
          <w:bCs/>
          <w:kern w:val="28"/>
          <w:sz w:val="23"/>
          <w:szCs w:val="23"/>
        </w:rPr>
        <w:t xml:space="preserve">the 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>minutes from</w:t>
      </w:r>
      <w:r w:rsidR="00392452">
        <w:rPr>
          <w:rFonts w:ascii="Times New Roman" w:hAnsi="Times New Roman"/>
          <w:bCs/>
          <w:kern w:val="28"/>
          <w:sz w:val="23"/>
          <w:szCs w:val="23"/>
        </w:rPr>
        <w:t xml:space="preserve"> May 14, 2014, Larry</w:t>
      </w:r>
      <w:r w:rsidR="00A40C5A">
        <w:rPr>
          <w:rFonts w:ascii="Times New Roman" w:hAnsi="Times New Roman"/>
          <w:bCs/>
          <w:kern w:val="28"/>
          <w:sz w:val="23"/>
          <w:szCs w:val="23"/>
        </w:rPr>
        <w:t xml:space="preserve"> se</w:t>
      </w:r>
      <w:r w:rsidR="006710C4">
        <w:rPr>
          <w:rFonts w:ascii="Times New Roman" w:hAnsi="Times New Roman"/>
          <w:bCs/>
          <w:kern w:val="28"/>
          <w:sz w:val="23"/>
          <w:szCs w:val="23"/>
        </w:rPr>
        <w:t xml:space="preserve">conds the motion and the motion passes. </w:t>
      </w:r>
    </w:p>
    <w:p w:rsidR="00733641" w:rsidRPr="00AD7C10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</w:p>
    <w:p w:rsidR="00131077" w:rsidRDefault="00733641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 w:rsidRPr="00AD7C10">
        <w:rPr>
          <w:rFonts w:ascii="Times New Roman" w:hAnsi="Times New Roman"/>
          <w:kern w:val="28"/>
          <w:sz w:val="23"/>
          <w:szCs w:val="23"/>
        </w:rPr>
        <w:t>3.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>New Business</w:t>
      </w:r>
    </w:p>
    <w:p w:rsidR="00942792" w:rsidRDefault="00131077" w:rsidP="00F01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131077">
        <w:rPr>
          <w:rFonts w:ascii="Times New Roman" w:hAnsi="Times New Roman"/>
          <w:bCs/>
          <w:kern w:val="28"/>
          <w:sz w:val="23"/>
          <w:szCs w:val="23"/>
        </w:rPr>
        <w:t>3.1</w:t>
      </w:r>
      <w:r>
        <w:rPr>
          <w:rFonts w:ascii="Times New Roman" w:hAnsi="Times New Roman"/>
          <w:bCs/>
          <w:kern w:val="28"/>
          <w:sz w:val="23"/>
          <w:szCs w:val="23"/>
        </w:rPr>
        <w:tab/>
      </w:r>
      <w:r w:rsidR="007D0A04">
        <w:rPr>
          <w:rFonts w:ascii="Times New Roman" w:hAnsi="Times New Roman"/>
          <w:bCs/>
          <w:kern w:val="28"/>
          <w:sz w:val="23"/>
          <w:szCs w:val="23"/>
        </w:rPr>
        <w:t>Update on BBQ/Picnic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>-</w:t>
      </w:r>
      <w:r w:rsidR="00731553">
        <w:rPr>
          <w:rFonts w:ascii="Times New Roman" w:hAnsi="Times New Roman"/>
          <w:bCs/>
          <w:kern w:val="28"/>
          <w:sz w:val="23"/>
          <w:szCs w:val="23"/>
        </w:rPr>
        <w:t xml:space="preserve"> The BBQ</w:t>
      </w:r>
      <w:r w:rsidR="006D4C55">
        <w:rPr>
          <w:rFonts w:ascii="Times New Roman" w:hAnsi="Times New Roman"/>
          <w:bCs/>
          <w:kern w:val="28"/>
          <w:sz w:val="23"/>
          <w:szCs w:val="23"/>
        </w:rPr>
        <w:t xml:space="preserve"> was a huge</w:t>
      </w:r>
      <w:r w:rsidR="00731553">
        <w:rPr>
          <w:rFonts w:ascii="Times New Roman" w:hAnsi="Times New Roman"/>
          <w:bCs/>
          <w:kern w:val="28"/>
          <w:sz w:val="23"/>
          <w:szCs w:val="23"/>
        </w:rPr>
        <w:t xml:space="preserve"> success; delicious food by Marv’s </w:t>
      </w:r>
      <w:proofErr w:type="spellStart"/>
      <w:r w:rsidR="00731553">
        <w:rPr>
          <w:rFonts w:ascii="Times New Roman" w:hAnsi="Times New Roman"/>
          <w:bCs/>
          <w:kern w:val="28"/>
          <w:sz w:val="23"/>
          <w:szCs w:val="23"/>
        </w:rPr>
        <w:t>Marvlus</w:t>
      </w:r>
      <w:proofErr w:type="spellEnd"/>
      <w:r w:rsidR="00731553">
        <w:rPr>
          <w:rFonts w:ascii="Times New Roman" w:hAnsi="Times New Roman"/>
          <w:bCs/>
          <w:kern w:val="28"/>
          <w:sz w:val="23"/>
          <w:szCs w:val="23"/>
        </w:rPr>
        <w:t xml:space="preserve"> BBQ, attendance has increased each year, and the games were fun! 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 xml:space="preserve">Trevor </w:t>
      </w:r>
      <w:proofErr w:type="spellStart"/>
      <w:r w:rsidR="00680E05">
        <w:rPr>
          <w:rFonts w:ascii="Times New Roman" w:hAnsi="Times New Roman"/>
          <w:bCs/>
          <w:kern w:val="28"/>
          <w:sz w:val="23"/>
          <w:szCs w:val="23"/>
        </w:rPr>
        <w:t>Zandell</w:t>
      </w:r>
      <w:proofErr w:type="spellEnd"/>
      <w:r w:rsidR="00680E05">
        <w:rPr>
          <w:rFonts w:ascii="Times New Roman" w:hAnsi="Times New Roman"/>
          <w:bCs/>
          <w:kern w:val="28"/>
          <w:sz w:val="23"/>
          <w:szCs w:val="23"/>
        </w:rPr>
        <w:t xml:space="preserve"> did a great job</w:t>
      </w:r>
      <w:r w:rsidR="00731553">
        <w:rPr>
          <w:rFonts w:ascii="Times New Roman" w:hAnsi="Times New Roman"/>
          <w:bCs/>
          <w:kern w:val="28"/>
          <w:sz w:val="23"/>
          <w:szCs w:val="23"/>
        </w:rPr>
        <w:t xml:space="preserve"> organizing the event this year!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731553">
        <w:rPr>
          <w:rFonts w:ascii="Times New Roman" w:hAnsi="Times New Roman"/>
          <w:bCs/>
          <w:kern w:val="28"/>
          <w:sz w:val="23"/>
          <w:szCs w:val="23"/>
        </w:rPr>
        <w:t xml:space="preserve">Trevor is going to look into having it at a closer location next year.  </w:t>
      </w:r>
    </w:p>
    <w:p w:rsidR="004C3D8D" w:rsidRDefault="002A4652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>3.2</w:t>
      </w:r>
      <w:r>
        <w:rPr>
          <w:rFonts w:ascii="Times New Roman" w:hAnsi="Times New Roman"/>
          <w:bCs/>
          <w:kern w:val="28"/>
          <w:sz w:val="23"/>
          <w:szCs w:val="23"/>
        </w:rPr>
        <w:tab/>
      </w:r>
      <w:r w:rsidR="002C1F77">
        <w:rPr>
          <w:rFonts w:ascii="Times New Roman" w:hAnsi="Times New Roman"/>
          <w:bCs/>
          <w:kern w:val="28"/>
          <w:sz w:val="23"/>
          <w:szCs w:val="23"/>
        </w:rPr>
        <w:t>Judge Dixon Questions (Lenny</w:t>
      </w:r>
      <w:proofErr w:type="gramStart"/>
      <w:r w:rsidR="002C1F77">
        <w:rPr>
          <w:rFonts w:ascii="Times New Roman" w:hAnsi="Times New Roman"/>
          <w:bCs/>
          <w:kern w:val="28"/>
          <w:sz w:val="23"/>
          <w:szCs w:val="23"/>
        </w:rPr>
        <w:t>)</w:t>
      </w:r>
      <w:r w:rsidR="00680E05">
        <w:rPr>
          <w:rFonts w:ascii="Times New Roman" w:hAnsi="Times New Roman"/>
          <w:bCs/>
          <w:kern w:val="28"/>
          <w:sz w:val="23"/>
          <w:szCs w:val="23"/>
        </w:rPr>
        <w:t>-</w:t>
      </w:r>
      <w:proofErr w:type="gramEnd"/>
      <w:r w:rsidR="004C3D8D">
        <w:rPr>
          <w:rFonts w:ascii="Times New Roman" w:hAnsi="Times New Roman"/>
          <w:bCs/>
          <w:kern w:val="28"/>
          <w:sz w:val="23"/>
          <w:szCs w:val="23"/>
        </w:rPr>
        <w:t xml:space="preserve"> Regarding the Library Board of Trustees.  Lenny will follow up with Judge Dixon on this regarding time requirements and duties of the TCBA volunteers.</w:t>
      </w:r>
    </w:p>
    <w:p w:rsidR="00F01C8D" w:rsidRDefault="004C3D8D" w:rsidP="004C3D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>The “In-</w:t>
      </w:r>
      <w:proofErr w:type="spellStart"/>
      <w:r>
        <w:rPr>
          <w:rFonts w:ascii="Times New Roman" w:hAnsi="Times New Roman"/>
          <w:bCs/>
          <w:kern w:val="28"/>
          <w:sz w:val="23"/>
          <w:szCs w:val="23"/>
        </w:rPr>
        <w:t>Memorium</w:t>
      </w:r>
      <w:proofErr w:type="spellEnd"/>
      <w:proofErr w:type="gramStart"/>
      <w:r>
        <w:rPr>
          <w:rFonts w:ascii="Times New Roman" w:hAnsi="Times New Roman"/>
          <w:bCs/>
          <w:kern w:val="28"/>
          <w:sz w:val="23"/>
          <w:szCs w:val="23"/>
        </w:rPr>
        <w:t>” display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-</w:t>
      </w:r>
      <w:r>
        <w:rPr>
          <w:rFonts w:ascii="Times New Roman" w:hAnsi="Times New Roman"/>
          <w:bCs/>
          <w:kern w:val="28"/>
          <w:sz w:val="23"/>
          <w:szCs w:val="23"/>
        </w:rPr>
        <w:t>the suggestion is</w:t>
      </w:r>
      <w:r w:rsidR="00F01C8D">
        <w:rPr>
          <w:rFonts w:ascii="Times New Roman" w:hAnsi="Times New Roman"/>
          <w:bCs/>
          <w:kern w:val="28"/>
          <w:sz w:val="23"/>
          <w:szCs w:val="23"/>
        </w:rPr>
        <w:t xml:space="preserve"> either remove or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swap</w:t>
      </w:r>
      <w:proofErr w:type="gramEnd"/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the pictures</w:t>
      </w:r>
      <w:r>
        <w:rPr>
          <w:rFonts w:ascii="Times New Roman" w:hAnsi="Times New Roman"/>
          <w:bCs/>
          <w:kern w:val="28"/>
          <w:sz w:val="23"/>
          <w:szCs w:val="23"/>
        </w:rPr>
        <w:t xml:space="preserve"> out with Bigelow Award winners.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 The three</w:t>
      </w:r>
      <w:r>
        <w:rPr>
          <w:rFonts w:ascii="Times New Roman" w:hAnsi="Times New Roman"/>
          <w:bCs/>
          <w:kern w:val="28"/>
          <w:sz w:val="23"/>
          <w:szCs w:val="23"/>
        </w:rPr>
        <w:t xml:space="preserve"> TCBA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volunteers can possibly be in charge of this. </w:t>
      </w:r>
      <w:r w:rsidR="00F01C8D">
        <w:rPr>
          <w:rFonts w:ascii="Times New Roman" w:hAnsi="Times New Roman"/>
          <w:bCs/>
          <w:kern w:val="28"/>
          <w:sz w:val="23"/>
          <w:szCs w:val="23"/>
        </w:rPr>
        <w:t xml:space="preserve"> </w:t>
      </w:r>
    </w:p>
    <w:p w:rsidR="00942792" w:rsidRDefault="00F01C8D" w:rsidP="000F5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 xml:space="preserve">The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Bigelow Plaque-has been updated annually</w:t>
      </w:r>
      <w:r>
        <w:rPr>
          <w:rFonts w:ascii="Times New Roman" w:hAnsi="Times New Roman"/>
          <w:bCs/>
          <w:kern w:val="28"/>
          <w:sz w:val="23"/>
          <w:szCs w:val="23"/>
        </w:rPr>
        <w:t>.</w:t>
      </w:r>
    </w:p>
    <w:p w:rsidR="00942792" w:rsidRDefault="00F01C8D" w:rsidP="000F5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>3.3</w:t>
      </w:r>
      <w:r>
        <w:rPr>
          <w:rFonts w:ascii="Times New Roman" w:hAnsi="Times New Roman"/>
          <w:bCs/>
          <w:kern w:val="28"/>
          <w:sz w:val="23"/>
          <w:szCs w:val="23"/>
        </w:rPr>
        <w:tab/>
      </w:r>
      <w:r w:rsidR="002C1F77">
        <w:rPr>
          <w:rFonts w:ascii="Times New Roman" w:hAnsi="Times New Roman"/>
          <w:bCs/>
          <w:kern w:val="28"/>
          <w:sz w:val="23"/>
          <w:szCs w:val="23"/>
        </w:rPr>
        <w:t>WSBA &amp; the Supreme Ct (see attached)</w:t>
      </w:r>
      <w:r>
        <w:rPr>
          <w:rFonts w:ascii="Times New Roman" w:hAnsi="Times New Roman"/>
          <w:bCs/>
          <w:kern w:val="28"/>
          <w:sz w:val="23"/>
          <w:szCs w:val="23"/>
        </w:rPr>
        <w:t>-regarding alte</w:t>
      </w:r>
      <w:r w:rsidR="00403F2E">
        <w:rPr>
          <w:rFonts w:ascii="Times New Roman" w:hAnsi="Times New Roman"/>
          <w:bCs/>
          <w:kern w:val="28"/>
          <w:sz w:val="23"/>
          <w:szCs w:val="23"/>
        </w:rPr>
        <w:t xml:space="preserve">ring the WSBA and regulation of 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>Lawyers.  This is i</w:t>
      </w:r>
      <w:r>
        <w:rPr>
          <w:rFonts w:ascii="Times New Roman" w:hAnsi="Times New Roman"/>
          <w:bCs/>
          <w:kern w:val="28"/>
          <w:sz w:val="23"/>
          <w:szCs w:val="23"/>
        </w:rPr>
        <w:t xml:space="preserve">n preliminary stages right now.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Lenny will </w:t>
      </w:r>
      <w:r>
        <w:rPr>
          <w:rFonts w:ascii="Times New Roman" w:hAnsi="Times New Roman"/>
          <w:bCs/>
          <w:kern w:val="28"/>
          <w:sz w:val="23"/>
          <w:szCs w:val="23"/>
        </w:rPr>
        <w:t xml:space="preserve">follow up with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Melissa. </w:t>
      </w:r>
    </w:p>
    <w:p w:rsidR="00942792" w:rsidRPr="00E6695C" w:rsidRDefault="00E6695C" w:rsidP="000F5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3.4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 xml:space="preserve">November Board Retreat?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–</w:t>
      </w:r>
      <w:r w:rsidR="00F01C8D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The consensus is to have a meeting for ½ day on a Saturday in November. Heather will contact a facilitator and send an email regarding availability of the Board Members.  The meeting will be held at Bill Pope’s office. </w:t>
      </w:r>
    </w:p>
    <w:p w:rsidR="00942792" w:rsidRPr="00E6695C" w:rsidRDefault="00E6695C" w:rsidP="000F5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3.5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>Bench/Bar Meeting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-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The meeting was well attended. There was a p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resentation from Tacoma Law Found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ation about a proposed law school.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Judge Murphy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and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Judge Buckley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gave a presentation on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a courthouse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being built in downtown Olympia.  An u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pdate on lunchtime CLE’s and TCBA events through the end of the year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was also provided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>.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3F1FE5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8456F0">
        <w:rPr>
          <w:rFonts w:ascii="Times New Roman" w:hAnsi="Times New Roman"/>
          <w:bCs/>
          <w:kern w:val="28"/>
          <w:sz w:val="23"/>
          <w:szCs w:val="23"/>
        </w:rPr>
        <w:t xml:space="preserve"> </w:t>
      </w:r>
    </w:p>
    <w:p w:rsidR="00942792" w:rsidRPr="00E6695C" w:rsidRDefault="00E6695C" w:rsidP="00164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3.6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>Criticism of the Bar Poll process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>-O</w:t>
      </w:r>
      <w:r w:rsidR="003F1FE5">
        <w:rPr>
          <w:rFonts w:ascii="Times New Roman" w:hAnsi="Times New Roman"/>
          <w:bCs/>
          <w:kern w:val="28"/>
          <w:sz w:val="23"/>
          <w:szCs w:val="23"/>
        </w:rPr>
        <w:t xml:space="preserve">ne complaint 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received </w:t>
      </w:r>
      <w:r w:rsidR="003F1FE5">
        <w:rPr>
          <w:rFonts w:ascii="Times New Roman" w:hAnsi="Times New Roman"/>
          <w:bCs/>
          <w:kern w:val="28"/>
          <w:sz w:val="23"/>
          <w:szCs w:val="23"/>
        </w:rPr>
        <w:t>was to have a bio on each can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>didate.  T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>he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second </w:t>
      </w:r>
      <w:r w:rsidR="00164369">
        <w:rPr>
          <w:rFonts w:ascii="Times New Roman" w:hAnsi="Times New Roman"/>
          <w:bCs/>
          <w:kern w:val="28"/>
          <w:sz w:val="23"/>
          <w:szCs w:val="23"/>
        </w:rPr>
        <w:t xml:space="preserve">complaint 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was regarding 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>the deadline</w:t>
      </w:r>
      <w:r w:rsidR="000F51DB">
        <w:rPr>
          <w:rFonts w:ascii="Times New Roman" w:hAnsi="Times New Roman"/>
          <w:bCs/>
          <w:kern w:val="28"/>
          <w:sz w:val="23"/>
          <w:szCs w:val="23"/>
        </w:rPr>
        <w:t xml:space="preserve"> of our process. </w:t>
      </w:r>
    </w:p>
    <w:p w:rsidR="00942792" w:rsidRPr="00E6695C" w:rsidRDefault="00E6695C" w:rsidP="00E02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3.7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>125</w:t>
      </w:r>
      <w:r w:rsidRPr="00E6695C">
        <w:rPr>
          <w:rFonts w:ascii="Times New Roman" w:hAnsi="Times New Roman"/>
          <w:bCs/>
          <w:kern w:val="28"/>
          <w:sz w:val="23"/>
          <w:szCs w:val="23"/>
          <w:vertAlign w:val="superscript"/>
        </w:rPr>
        <w:t>th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> Anniversary of Statehood presentation at the Supreme Court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 xml:space="preserve"> (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 xml:space="preserve">Chris </w:t>
      </w:r>
      <w:proofErr w:type="spellStart"/>
      <w:r w:rsidR="000F002B">
        <w:rPr>
          <w:rFonts w:ascii="Times New Roman" w:hAnsi="Times New Roman"/>
          <w:bCs/>
          <w:kern w:val="28"/>
          <w:sz w:val="23"/>
          <w:szCs w:val="23"/>
        </w:rPr>
        <w:t>Lanese</w:t>
      </w:r>
      <w:proofErr w:type="spellEnd"/>
      <w:r w:rsidR="00FB1619">
        <w:rPr>
          <w:rFonts w:ascii="Times New Roman" w:hAnsi="Times New Roman"/>
          <w:bCs/>
          <w:kern w:val="28"/>
          <w:sz w:val="23"/>
          <w:szCs w:val="23"/>
        </w:rPr>
        <w:t>)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>-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>There will be a lunchtime panel presentation on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 xml:space="preserve">either 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>November 7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 xml:space="preserve"> or 14 on the 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>history of loca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>l bench/bar</w:t>
      </w:r>
      <w:r w:rsidR="00E02407">
        <w:rPr>
          <w:rFonts w:ascii="Times New Roman" w:hAnsi="Times New Roman"/>
          <w:bCs/>
          <w:kern w:val="28"/>
          <w:sz w:val="23"/>
          <w:szCs w:val="23"/>
        </w:rPr>
        <w:t xml:space="preserve"> with a reception following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 xml:space="preserve">. 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 xml:space="preserve"> If you have any ideas, </w:t>
      </w:r>
      <w:r w:rsidR="008E3A8A">
        <w:rPr>
          <w:rFonts w:ascii="Times New Roman" w:hAnsi="Times New Roman"/>
          <w:bCs/>
          <w:kern w:val="28"/>
          <w:sz w:val="23"/>
          <w:szCs w:val="23"/>
        </w:rPr>
        <w:t xml:space="preserve">please </w:t>
      </w:r>
      <w:r w:rsidR="000F002B">
        <w:rPr>
          <w:rFonts w:ascii="Times New Roman" w:hAnsi="Times New Roman"/>
          <w:bCs/>
          <w:kern w:val="28"/>
          <w:sz w:val="23"/>
          <w:szCs w:val="23"/>
        </w:rPr>
        <w:t xml:space="preserve">let Chris know. </w:t>
      </w:r>
      <w:r w:rsidR="00FB1619">
        <w:rPr>
          <w:rFonts w:ascii="Times New Roman" w:hAnsi="Times New Roman"/>
          <w:bCs/>
          <w:kern w:val="28"/>
          <w:sz w:val="23"/>
          <w:szCs w:val="23"/>
        </w:rPr>
        <w:t xml:space="preserve">Chris will confirm exact date. </w:t>
      </w:r>
    </w:p>
    <w:p w:rsidR="00942792" w:rsidRPr="00E6695C" w:rsidRDefault="00E6695C" w:rsidP="00E02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3.8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>Increasing participation by State Attorneys</w:t>
      </w:r>
      <w:r w:rsidR="00E02407">
        <w:rPr>
          <w:rFonts w:ascii="Times New Roman" w:hAnsi="Times New Roman"/>
          <w:bCs/>
          <w:kern w:val="28"/>
          <w:sz w:val="23"/>
          <w:szCs w:val="23"/>
        </w:rPr>
        <w:t>- This will be d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>iscuss</w:t>
      </w:r>
      <w:r w:rsidR="00E02407">
        <w:rPr>
          <w:rFonts w:ascii="Times New Roman" w:hAnsi="Times New Roman"/>
          <w:bCs/>
          <w:kern w:val="28"/>
          <w:sz w:val="23"/>
          <w:szCs w:val="23"/>
        </w:rPr>
        <w:t>ed at the November Board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E02407">
        <w:rPr>
          <w:rFonts w:ascii="Times New Roman" w:hAnsi="Times New Roman"/>
          <w:bCs/>
          <w:kern w:val="28"/>
          <w:sz w:val="23"/>
          <w:szCs w:val="23"/>
        </w:rPr>
        <w:t>R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 xml:space="preserve">etreat. </w:t>
      </w:r>
    </w:p>
    <w:p w:rsidR="00942792" w:rsidRDefault="00E6695C" w:rsidP="00E02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 w:rsidRPr="00E6695C">
        <w:rPr>
          <w:rFonts w:ascii="Times New Roman" w:hAnsi="Times New Roman"/>
          <w:bCs/>
          <w:kern w:val="28"/>
          <w:sz w:val="23"/>
          <w:szCs w:val="23"/>
        </w:rPr>
        <w:t>3.9</w:t>
      </w:r>
      <w:r w:rsidRPr="00E6695C">
        <w:rPr>
          <w:rFonts w:ascii="Times New Roman" w:hAnsi="Times New Roman"/>
          <w:bCs/>
          <w:kern w:val="28"/>
          <w:sz w:val="23"/>
          <w:szCs w:val="23"/>
        </w:rPr>
        <w:tab/>
        <w:t>New Printer for Administrative Assistant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>-</w:t>
      </w:r>
      <w:r w:rsidR="00E02407">
        <w:rPr>
          <w:rFonts w:ascii="Times New Roman" w:hAnsi="Times New Roman"/>
          <w:bCs/>
          <w:kern w:val="28"/>
          <w:sz w:val="23"/>
          <w:szCs w:val="23"/>
        </w:rPr>
        <w:t xml:space="preserve">Heather purchased a printer she will use for TCBA business.  </w:t>
      </w:r>
    </w:p>
    <w:p w:rsidR="00942792" w:rsidRPr="00E6695C" w:rsidRDefault="0002646C" w:rsidP="009239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>3.10</w:t>
      </w:r>
      <w:r>
        <w:rPr>
          <w:rFonts w:ascii="Times New Roman" w:hAnsi="Times New Roman"/>
          <w:bCs/>
          <w:kern w:val="28"/>
          <w:sz w:val="23"/>
          <w:szCs w:val="23"/>
        </w:rPr>
        <w:tab/>
        <w:t>Co-Sponsor Election Forum for two candidates for Thurston County Clerk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 xml:space="preserve">-Lenny </w:t>
      </w:r>
      <w:r w:rsidR="0092396C">
        <w:rPr>
          <w:rFonts w:ascii="Times New Roman" w:hAnsi="Times New Roman"/>
          <w:bCs/>
          <w:kern w:val="28"/>
          <w:sz w:val="23"/>
          <w:szCs w:val="23"/>
        </w:rPr>
        <w:t xml:space="preserve">offered to be the Committee Chair.  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 xml:space="preserve">Lenny will follow up with </w:t>
      </w:r>
      <w:r w:rsidR="0092396C">
        <w:rPr>
          <w:rFonts w:ascii="Times New Roman" w:hAnsi="Times New Roman"/>
          <w:bCs/>
          <w:kern w:val="28"/>
          <w:sz w:val="23"/>
          <w:szCs w:val="23"/>
        </w:rPr>
        <w:t>the Washington</w:t>
      </w:r>
      <w:r w:rsidR="00E759D7">
        <w:rPr>
          <w:rFonts w:ascii="Times New Roman" w:hAnsi="Times New Roman"/>
          <w:bCs/>
          <w:kern w:val="28"/>
          <w:sz w:val="23"/>
          <w:szCs w:val="23"/>
        </w:rPr>
        <w:t xml:space="preserve"> W</w:t>
      </w:r>
      <w:r w:rsidR="0092396C">
        <w:rPr>
          <w:rFonts w:ascii="Times New Roman" w:hAnsi="Times New Roman"/>
          <w:bCs/>
          <w:kern w:val="28"/>
          <w:sz w:val="23"/>
          <w:szCs w:val="23"/>
        </w:rPr>
        <w:t xml:space="preserve">omen’s Lawyers. </w:t>
      </w:r>
    </w:p>
    <w:p w:rsidR="00733641" w:rsidRPr="00AD7C10" w:rsidRDefault="00B010D5" w:rsidP="00DD41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ab/>
      </w:r>
      <w:r w:rsidR="00131077">
        <w:rPr>
          <w:rFonts w:ascii="Times New Roman" w:hAnsi="Times New Roman"/>
          <w:bCs/>
          <w:kern w:val="28"/>
          <w:sz w:val="23"/>
          <w:szCs w:val="23"/>
        </w:rPr>
        <w:tab/>
      </w:r>
    </w:p>
    <w:p w:rsidR="007C4E9D" w:rsidRDefault="00733641" w:rsidP="00350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4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>Old Business</w:t>
      </w:r>
      <w:r w:rsidR="00D62799">
        <w:rPr>
          <w:rFonts w:ascii="Times New Roman" w:hAnsi="Times New Roman"/>
          <w:bCs/>
          <w:kern w:val="28"/>
          <w:sz w:val="23"/>
          <w:szCs w:val="23"/>
        </w:rPr>
        <w:tab/>
      </w:r>
      <w:r w:rsidR="0092396C">
        <w:rPr>
          <w:rFonts w:ascii="Times New Roman" w:hAnsi="Times New Roman"/>
          <w:bCs/>
          <w:kern w:val="28"/>
          <w:sz w:val="23"/>
          <w:szCs w:val="23"/>
        </w:rPr>
        <w:tab/>
        <w:t>none for this meeting</w:t>
      </w:r>
      <w:r w:rsidR="007C4E9D">
        <w:rPr>
          <w:rFonts w:ascii="Times New Roman" w:hAnsi="Times New Roman"/>
          <w:bCs/>
          <w:kern w:val="28"/>
          <w:sz w:val="23"/>
          <w:szCs w:val="23"/>
        </w:rPr>
        <w:tab/>
      </w:r>
    </w:p>
    <w:p w:rsidR="00733641" w:rsidRPr="00AD7C10" w:rsidRDefault="00033410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Cs/>
          <w:kern w:val="28"/>
          <w:sz w:val="23"/>
          <w:szCs w:val="23"/>
        </w:rPr>
        <w:tab/>
      </w:r>
      <w:r w:rsidR="00484C20">
        <w:rPr>
          <w:rFonts w:ascii="Times New Roman" w:hAnsi="Times New Roman"/>
          <w:bCs/>
          <w:kern w:val="28"/>
          <w:sz w:val="23"/>
          <w:szCs w:val="23"/>
        </w:rPr>
        <w:tab/>
      </w:r>
      <w:r w:rsidR="00131077">
        <w:rPr>
          <w:rFonts w:ascii="Times New Roman" w:hAnsi="Times New Roman"/>
          <w:bCs/>
          <w:kern w:val="28"/>
          <w:sz w:val="23"/>
          <w:szCs w:val="23"/>
        </w:rPr>
        <w:tab/>
      </w:r>
      <w:r w:rsidR="007972F5">
        <w:rPr>
          <w:rFonts w:ascii="Times New Roman" w:hAnsi="Times New Roman"/>
          <w:kern w:val="28"/>
          <w:sz w:val="23"/>
          <w:szCs w:val="23"/>
        </w:rPr>
        <w:tab/>
      </w:r>
    </w:p>
    <w:p w:rsidR="00733641" w:rsidRDefault="00733641" w:rsidP="006D4C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5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>Treasurer’s Report</w:t>
      </w:r>
      <w:r w:rsidR="00735BAE">
        <w:rPr>
          <w:rFonts w:ascii="Times New Roman" w:hAnsi="Times New Roman"/>
          <w:b/>
          <w:bCs/>
          <w:kern w:val="28"/>
          <w:sz w:val="23"/>
          <w:szCs w:val="23"/>
        </w:rPr>
        <w:t>s</w:t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 xml:space="preserve"> </w:t>
      </w:r>
      <w:r w:rsidR="00131077" w:rsidRPr="00AD7C10">
        <w:rPr>
          <w:rFonts w:ascii="Times New Roman" w:hAnsi="Times New Roman"/>
          <w:kern w:val="28"/>
          <w:sz w:val="23"/>
          <w:szCs w:val="23"/>
        </w:rPr>
        <w:t>(</w:t>
      </w:r>
      <w:r w:rsidR="007D0A04">
        <w:rPr>
          <w:rFonts w:ascii="Times New Roman" w:hAnsi="Times New Roman"/>
          <w:kern w:val="28"/>
          <w:sz w:val="23"/>
          <w:szCs w:val="23"/>
        </w:rPr>
        <w:t>Janet McClanahan Moody</w:t>
      </w:r>
      <w:r w:rsidR="00131077">
        <w:rPr>
          <w:rFonts w:ascii="Times New Roman" w:hAnsi="Times New Roman"/>
          <w:kern w:val="28"/>
          <w:sz w:val="23"/>
          <w:szCs w:val="23"/>
        </w:rPr>
        <w:t>)</w:t>
      </w:r>
      <w:r w:rsidR="00907C4F">
        <w:rPr>
          <w:rFonts w:ascii="Times New Roman" w:hAnsi="Times New Roman"/>
          <w:kern w:val="28"/>
          <w:sz w:val="23"/>
          <w:szCs w:val="23"/>
        </w:rPr>
        <w:t>-</w:t>
      </w:r>
      <w:r w:rsidR="006D4C55">
        <w:rPr>
          <w:rFonts w:ascii="Times New Roman" w:hAnsi="Times New Roman"/>
          <w:kern w:val="28"/>
          <w:sz w:val="23"/>
          <w:szCs w:val="23"/>
        </w:rPr>
        <w:t xml:space="preserve">The only thing to note on the August financial report </w:t>
      </w:r>
      <w:proofErr w:type="gramStart"/>
      <w:r w:rsidR="006D4C55">
        <w:rPr>
          <w:rFonts w:ascii="Times New Roman" w:hAnsi="Times New Roman"/>
          <w:kern w:val="28"/>
          <w:sz w:val="23"/>
          <w:szCs w:val="23"/>
        </w:rPr>
        <w:t>is</w:t>
      </w:r>
      <w:proofErr w:type="gramEnd"/>
      <w:r w:rsidR="006D4C55">
        <w:rPr>
          <w:rFonts w:ascii="Times New Roman" w:hAnsi="Times New Roman"/>
          <w:kern w:val="28"/>
          <w:sz w:val="23"/>
          <w:szCs w:val="23"/>
        </w:rPr>
        <w:t xml:space="preserve"> that we are close to budget on a lot of expenses.  </w:t>
      </w:r>
      <w:r w:rsidR="00735BAE">
        <w:rPr>
          <w:rFonts w:ascii="Times New Roman" w:hAnsi="Times New Roman"/>
          <w:kern w:val="28"/>
          <w:sz w:val="23"/>
          <w:szCs w:val="23"/>
        </w:rPr>
        <w:t xml:space="preserve">Lenny </w:t>
      </w:r>
      <w:r w:rsidR="0092396C">
        <w:rPr>
          <w:rFonts w:ascii="Times New Roman" w:hAnsi="Times New Roman"/>
          <w:kern w:val="28"/>
          <w:sz w:val="23"/>
          <w:szCs w:val="23"/>
        </w:rPr>
        <w:t>makes motion to approve the</w:t>
      </w:r>
      <w:r w:rsidR="00735BAE">
        <w:rPr>
          <w:rFonts w:ascii="Times New Roman" w:hAnsi="Times New Roman"/>
          <w:kern w:val="28"/>
          <w:sz w:val="23"/>
          <w:szCs w:val="23"/>
        </w:rPr>
        <w:t xml:space="preserve"> Treasurer</w:t>
      </w:r>
      <w:r w:rsidR="0092396C">
        <w:rPr>
          <w:rFonts w:ascii="Times New Roman" w:hAnsi="Times New Roman"/>
          <w:kern w:val="28"/>
          <w:sz w:val="23"/>
          <w:szCs w:val="23"/>
        </w:rPr>
        <w:t>’s R</w:t>
      </w:r>
      <w:r w:rsidR="00735BAE">
        <w:rPr>
          <w:rFonts w:ascii="Times New Roman" w:hAnsi="Times New Roman"/>
          <w:kern w:val="28"/>
          <w:sz w:val="23"/>
          <w:szCs w:val="23"/>
        </w:rPr>
        <w:t>eport</w:t>
      </w:r>
      <w:r w:rsidR="0092396C">
        <w:rPr>
          <w:rFonts w:ascii="Times New Roman" w:hAnsi="Times New Roman"/>
          <w:kern w:val="28"/>
          <w:sz w:val="23"/>
          <w:szCs w:val="23"/>
        </w:rPr>
        <w:t xml:space="preserve">s for May 2014, June 2014, </w:t>
      </w:r>
      <w:proofErr w:type="gramStart"/>
      <w:r w:rsidR="0092396C">
        <w:rPr>
          <w:rFonts w:ascii="Times New Roman" w:hAnsi="Times New Roman"/>
          <w:kern w:val="28"/>
          <w:sz w:val="23"/>
          <w:szCs w:val="23"/>
        </w:rPr>
        <w:t>July</w:t>
      </w:r>
      <w:proofErr w:type="gramEnd"/>
      <w:r w:rsidR="0092396C">
        <w:rPr>
          <w:rFonts w:ascii="Times New Roman" w:hAnsi="Times New Roman"/>
          <w:kern w:val="28"/>
          <w:sz w:val="23"/>
          <w:szCs w:val="23"/>
        </w:rPr>
        <w:t xml:space="preserve"> 2014 and August 2014</w:t>
      </w:r>
      <w:r w:rsidR="00735BAE">
        <w:rPr>
          <w:rFonts w:ascii="Times New Roman" w:hAnsi="Times New Roman"/>
          <w:kern w:val="28"/>
          <w:sz w:val="23"/>
          <w:szCs w:val="23"/>
        </w:rPr>
        <w:t xml:space="preserve">, Larry </w:t>
      </w:r>
      <w:r w:rsidR="0092396C">
        <w:rPr>
          <w:rFonts w:ascii="Times New Roman" w:hAnsi="Times New Roman"/>
          <w:kern w:val="28"/>
          <w:sz w:val="23"/>
          <w:szCs w:val="23"/>
        </w:rPr>
        <w:t xml:space="preserve">seconds the motion and it is approved. </w:t>
      </w:r>
    </w:p>
    <w:p w:rsidR="00733641" w:rsidRDefault="001E551C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lastRenderedPageBreak/>
        <w:tab/>
      </w:r>
      <w:r w:rsidR="00D42B0D">
        <w:rPr>
          <w:rFonts w:ascii="Times New Roman" w:hAnsi="Times New Roman"/>
          <w:kern w:val="28"/>
          <w:sz w:val="23"/>
          <w:szCs w:val="23"/>
        </w:rPr>
        <w:tab/>
      </w:r>
    </w:p>
    <w:p w:rsidR="00733641" w:rsidRPr="00AD7C10" w:rsidRDefault="00733641" w:rsidP="007A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6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>Monthly Luncheon Update</w:t>
      </w:r>
      <w:r w:rsidR="00131077" w:rsidRPr="00AD7C10">
        <w:rPr>
          <w:rFonts w:ascii="Times New Roman" w:hAnsi="Times New Roman"/>
          <w:kern w:val="28"/>
          <w:sz w:val="23"/>
          <w:szCs w:val="23"/>
        </w:rPr>
        <w:t xml:space="preserve"> (</w:t>
      </w:r>
      <w:r w:rsidR="007D0A04">
        <w:rPr>
          <w:rFonts w:ascii="Times New Roman" w:hAnsi="Times New Roman"/>
          <w:kern w:val="28"/>
          <w:sz w:val="23"/>
          <w:szCs w:val="23"/>
        </w:rPr>
        <w:t>Terry Church</w:t>
      </w:r>
      <w:r w:rsidR="00131077" w:rsidRPr="00AD7C10">
        <w:rPr>
          <w:rFonts w:ascii="Times New Roman" w:hAnsi="Times New Roman"/>
          <w:kern w:val="28"/>
          <w:sz w:val="23"/>
          <w:szCs w:val="23"/>
        </w:rPr>
        <w:t>)</w:t>
      </w:r>
      <w:r w:rsidR="00437150">
        <w:rPr>
          <w:rFonts w:ascii="Times New Roman" w:hAnsi="Times New Roman"/>
          <w:kern w:val="28"/>
          <w:sz w:val="23"/>
          <w:szCs w:val="23"/>
        </w:rPr>
        <w:t>-the speaker in</w:t>
      </w:r>
      <w:r w:rsidR="00E411BC">
        <w:rPr>
          <w:rFonts w:ascii="Times New Roman" w:hAnsi="Times New Roman"/>
          <w:kern w:val="28"/>
          <w:sz w:val="23"/>
          <w:szCs w:val="23"/>
        </w:rPr>
        <w:t xml:space="preserve"> September</w:t>
      </w:r>
      <w:r w:rsidR="00BA1BC9">
        <w:rPr>
          <w:rFonts w:ascii="Times New Roman" w:hAnsi="Times New Roman"/>
          <w:kern w:val="28"/>
          <w:sz w:val="23"/>
          <w:szCs w:val="23"/>
        </w:rPr>
        <w:t xml:space="preserve"> will be Mike Morgan, Doug </w:t>
      </w:r>
      <w:proofErr w:type="spellStart"/>
      <w:r w:rsidR="00BA1BC9">
        <w:rPr>
          <w:rFonts w:ascii="Times New Roman" w:hAnsi="Times New Roman"/>
          <w:kern w:val="28"/>
          <w:sz w:val="23"/>
          <w:szCs w:val="23"/>
        </w:rPr>
        <w:t>Ende</w:t>
      </w:r>
      <w:proofErr w:type="spellEnd"/>
      <w:r w:rsidR="00BA1BC9">
        <w:rPr>
          <w:rFonts w:ascii="Times New Roman" w:hAnsi="Times New Roman"/>
          <w:kern w:val="28"/>
          <w:sz w:val="23"/>
          <w:szCs w:val="23"/>
        </w:rPr>
        <w:t xml:space="preserve"> in October</w:t>
      </w:r>
      <w:r w:rsidR="00735BAE">
        <w:rPr>
          <w:rFonts w:ascii="Times New Roman" w:hAnsi="Times New Roman"/>
          <w:kern w:val="28"/>
          <w:sz w:val="23"/>
          <w:szCs w:val="23"/>
        </w:rPr>
        <w:t>,</w:t>
      </w:r>
      <w:r w:rsidR="00BA1BC9">
        <w:rPr>
          <w:rFonts w:ascii="Times New Roman" w:hAnsi="Times New Roman"/>
          <w:kern w:val="28"/>
          <w:sz w:val="23"/>
          <w:szCs w:val="23"/>
        </w:rPr>
        <w:t xml:space="preserve"> and Laurel Oats from Seattle University in November. </w:t>
      </w:r>
    </w:p>
    <w:p w:rsidR="00733641" w:rsidRPr="00AD7C10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</w:p>
    <w:p w:rsidR="00131077" w:rsidRPr="00AD7C10" w:rsidRDefault="00733641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7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 xml:space="preserve">Committee Reports </w:t>
      </w:r>
    </w:p>
    <w:p w:rsidR="00942792" w:rsidRPr="00AD7C10" w:rsidRDefault="00131077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>
        <w:rPr>
          <w:rFonts w:ascii="Times New Roman" w:hAnsi="Times New Roman"/>
          <w:kern w:val="28"/>
          <w:sz w:val="23"/>
          <w:szCs w:val="23"/>
        </w:rPr>
        <w:t>7</w:t>
      </w:r>
      <w:r w:rsidRPr="00AD7C10">
        <w:rPr>
          <w:rFonts w:ascii="Times New Roman" w:hAnsi="Times New Roman"/>
          <w:kern w:val="28"/>
          <w:sz w:val="23"/>
          <w:szCs w:val="23"/>
        </w:rPr>
        <w:t>.1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Bench/Bar (Bill Pope)</w:t>
      </w:r>
      <w:r w:rsidR="00BA1BC9">
        <w:rPr>
          <w:rFonts w:ascii="Times New Roman" w:hAnsi="Times New Roman"/>
          <w:kern w:val="28"/>
          <w:sz w:val="23"/>
          <w:szCs w:val="23"/>
        </w:rPr>
        <w:t>-see above 3, 3.5</w:t>
      </w:r>
    </w:p>
    <w:p w:rsidR="00942792" w:rsidRDefault="00131077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 w:rsidRPr="00AD7C10">
        <w:rPr>
          <w:rFonts w:ascii="Times New Roman" w:hAnsi="Times New Roman"/>
          <w:kern w:val="28"/>
          <w:sz w:val="23"/>
          <w:szCs w:val="23"/>
        </w:rPr>
        <w:tab/>
      </w:r>
      <w:r>
        <w:rPr>
          <w:rFonts w:ascii="Times New Roman" w:hAnsi="Times New Roman"/>
          <w:kern w:val="28"/>
          <w:sz w:val="23"/>
          <w:szCs w:val="23"/>
        </w:rPr>
        <w:t>7</w:t>
      </w:r>
      <w:r w:rsidRPr="00AD7C10">
        <w:rPr>
          <w:rFonts w:ascii="Times New Roman" w:hAnsi="Times New Roman"/>
          <w:kern w:val="28"/>
          <w:sz w:val="23"/>
          <w:szCs w:val="23"/>
        </w:rPr>
        <w:t>.2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CLE (</w:t>
      </w:r>
      <w:r w:rsidR="009019B7">
        <w:rPr>
          <w:rFonts w:ascii="Times New Roman" w:hAnsi="Times New Roman"/>
          <w:kern w:val="28"/>
          <w:sz w:val="23"/>
          <w:szCs w:val="23"/>
        </w:rPr>
        <w:t>Bill, John &amp; Megan</w:t>
      </w:r>
      <w:proofErr w:type="gramStart"/>
      <w:r w:rsidRPr="00AD7C10">
        <w:rPr>
          <w:rFonts w:ascii="Times New Roman" w:hAnsi="Times New Roman"/>
          <w:kern w:val="28"/>
          <w:sz w:val="23"/>
          <w:szCs w:val="23"/>
        </w:rPr>
        <w:t>)</w:t>
      </w:r>
      <w:r w:rsidR="00BA1BC9">
        <w:rPr>
          <w:rFonts w:ascii="Times New Roman" w:hAnsi="Times New Roman"/>
          <w:kern w:val="28"/>
          <w:sz w:val="23"/>
          <w:szCs w:val="23"/>
        </w:rPr>
        <w:t>-</w:t>
      </w:r>
      <w:proofErr w:type="gramEnd"/>
      <w:r w:rsidR="00BA1BC9">
        <w:rPr>
          <w:rFonts w:ascii="Times New Roman" w:hAnsi="Times New Roman"/>
          <w:kern w:val="28"/>
          <w:sz w:val="23"/>
          <w:szCs w:val="23"/>
        </w:rPr>
        <w:t xml:space="preserve"> A possible </w:t>
      </w:r>
      <w:r w:rsidR="00735BAE">
        <w:rPr>
          <w:rFonts w:ascii="Times New Roman" w:hAnsi="Times New Roman"/>
          <w:kern w:val="28"/>
          <w:sz w:val="23"/>
          <w:szCs w:val="23"/>
        </w:rPr>
        <w:t xml:space="preserve">topic </w:t>
      </w:r>
      <w:r w:rsidR="00BA1BC9">
        <w:rPr>
          <w:rFonts w:ascii="Times New Roman" w:hAnsi="Times New Roman"/>
          <w:kern w:val="28"/>
          <w:sz w:val="23"/>
          <w:szCs w:val="23"/>
        </w:rPr>
        <w:t xml:space="preserve">for future CLE is </w:t>
      </w:r>
      <w:r w:rsidR="00735BAE">
        <w:rPr>
          <w:rFonts w:ascii="Times New Roman" w:hAnsi="Times New Roman"/>
          <w:kern w:val="28"/>
          <w:sz w:val="23"/>
          <w:szCs w:val="23"/>
        </w:rPr>
        <w:t>paperless office</w:t>
      </w:r>
    </w:p>
    <w:p w:rsidR="00131077" w:rsidRDefault="00131077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ab/>
        <w:t>7</w:t>
      </w:r>
      <w:r w:rsidRPr="00AD7C10">
        <w:rPr>
          <w:rFonts w:ascii="Times New Roman" w:hAnsi="Times New Roman"/>
          <w:kern w:val="28"/>
          <w:sz w:val="23"/>
          <w:szCs w:val="23"/>
        </w:rPr>
        <w:t>.3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 xml:space="preserve">Newsletter </w:t>
      </w:r>
      <w:r w:rsidR="006D4C55">
        <w:rPr>
          <w:rFonts w:ascii="Times New Roman" w:hAnsi="Times New Roman"/>
          <w:kern w:val="28"/>
          <w:sz w:val="23"/>
          <w:szCs w:val="23"/>
        </w:rPr>
        <w:t xml:space="preserve">was sent in the mail on September 9, 2014. </w:t>
      </w:r>
    </w:p>
    <w:p w:rsidR="00942792" w:rsidRPr="00AD7C10" w:rsidRDefault="00E24581" w:rsidP="00E245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ab/>
      </w:r>
    </w:p>
    <w:p w:rsidR="00131077" w:rsidRPr="00AD7C10" w:rsidRDefault="00733641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 xml:space="preserve">Section Reports </w:t>
      </w:r>
    </w:p>
    <w:p w:rsidR="00942792" w:rsidRPr="00AD7C10" w:rsidRDefault="00131077" w:rsidP="009C6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kern w:val="28"/>
          <w:sz w:val="23"/>
          <w:szCs w:val="23"/>
        </w:rPr>
        <w:t>.1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Family Law (</w:t>
      </w:r>
      <w:r w:rsidR="00BF5E5A">
        <w:rPr>
          <w:rFonts w:ascii="Times New Roman" w:hAnsi="Times New Roman"/>
          <w:kern w:val="28"/>
          <w:sz w:val="23"/>
          <w:szCs w:val="23"/>
        </w:rPr>
        <w:t xml:space="preserve">Patrick </w:t>
      </w:r>
      <w:proofErr w:type="spellStart"/>
      <w:r w:rsidR="00BF5E5A">
        <w:rPr>
          <w:rFonts w:ascii="Times New Roman" w:hAnsi="Times New Roman"/>
          <w:kern w:val="28"/>
          <w:sz w:val="23"/>
          <w:szCs w:val="23"/>
        </w:rPr>
        <w:t>Rawnsley</w:t>
      </w:r>
      <w:proofErr w:type="spellEnd"/>
      <w:r w:rsidRPr="00AD7C10">
        <w:rPr>
          <w:rFonts w:ascii="Times New Roman" w:hAnsi="Times New Roman"/>
          <w:kern w:val="28"/>
          <w:sz w:val="23"/>
          <w:szCs w:val="23"/>
        </w:rPr>
        <w:t>)</w:t>
      </w:r>
      <w:r w:rsidR="00A845AD">
        <w:rPr>
          <w:rFonts w:ascii="Times New Roman" w:hAnsi="Times New Roman"/>
          <w:kern w:val="28"/>
          <w:sz w:val="23"/>
          <w:szCs w:val="23"/>
        </w:rPr>
        <w:t xml:space="preserve"> </w:t>
      </w:r>
      <w:r w:rsidR="00942792">
        <w:rPr>
          <w:rFonts w:ascii="Times New Roman" w:hAnsi="Times New Roman"/>
          <w:kern w:val="28"/>
          <w:sz w:val="23"/>
          <w:szCs w:val="23"/>
        </w:rPr>
        <w:t>–</w:t>
      </w:r>
      <w:r w:rsidR="00BA1BC9">
        <w:rPr>
          <w:rFonts w:ascii="Times New Roman" w:hAnsi="Times New Roman"/>
          <w:kern w:val="28"/>
          <w:sz w:val="23"/>
          <w:szCs w:val="23"/>
        </w:rPr>
        <w:t xml:space="preserve">Judge Schaller will be coming back to Family Court in December. Courthouse Security is a “hot button”.  There seems to be </w:t>
      </w:r>
      <w:r w:rsidR="00BA1BC9" w:rsidRPr="00BA1BC9">
        <w:rPr>
          <w:rFonts w:ascii="Times New Roman" w:hAnsi="Times New Roman"/>
          <w:kern w:val="28"/>
          <w:sz w:val="23"/>
          <w:szCs w:val="23"/>
        </w:rPr>
        <w:t>great uncertainty revolving around Judge Sutton’s imminent departure</w:t>
      </w:r>
      <w:r w:rsidR="00BA1BC9">
        <w:rPr>
          <w:rFonts w:ascii="Times New Roman" w:hAnsi="Times New Roman"/>
          <w:kern w:val="28"/>
          <w:sz w:val="23"/>
          <w:szCs w:val="23"/>
        </w:rPr>
        <w:t xml:space="preserve">. Patrick will be attending the 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lunchtime </w:t>
      </w:r>
      <w:proofErr w:type="spellStart"/>
      <w:proofErr w:type="gramStart"/>
      <w:r w:rsidR="009C6536" w:rsidRPr="009C6536">
        <w:rPr>
          <w:rFonts w:ascii="Times New Roman" w:hAnsi="Times New Roman"/>
          <w:kern w:val="28"/>
          <w:sz w:val="23"/>
          <w:szCs w:val="23"/>
        </w:rPr>
        <w:t>ed</w:t>
      </w:r>
      <w:proofErr w:type="spellEnd"/>
      <w:proofErr w:type="gramEnd"/>
      <w:r w:rsidR="009C6536" w:rsidRPr="009C6536">
        <w:rPr>
          <w:rFonts w:ascii="Times New Roman" w:hAnsi="Times New Roman"/>
          <w:kern w:val="28"/>
          <w:sz w:val="23"/>
          <w:szCs w:val="23"/>
        </w:rPr>
        <w:t xml:space="preserve"> meeting next month to give input on some specific family law topics next year. 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Lenny will forward the minutes from the last meeting to the TCBA Board. </w:t>
      </w:r>
    </w:p>
    <w:p w:rsidR="00942792" w:rsidRPr="00AD7C10" w:rsidRDefault="00131077" w:rsidP="009C6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kern w:val="28"/>
          <w:sz w:val="23"/>
          <w:szCs w:val="23"/>
        </w:rPr>
        <w:t>.2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Pro Bono (</w:t>
      </w:r>
      <w:r w:rsidR="007D0A04">
        <w:rPr>
          <w:rFonts w:ascii="Times New Roman" w:hAnsi="Times New Roman"/>
          <w:kern w:val="28"/>
          <w:sz w:val="23"/>
          <w:szCs w:val="23"/>
        </w:rPr>
        <w:t xml:space="preserve">Chris </w:t>
      </w:r>
      <w:proofErr w:type="spellStart"/>
      <w:r w:rsidR="007D0A04">
        <w:rPr>
          <w:rFonts w:ascii="Times New Roman" w:hAnsi="Times New Roman"/>
          <w:kern w:val="28"/>
          <w:sz w:val="23"/>
          <w:szCs w:val="23"/>
        </w:rPr>
        <w:t>Lanese</w:t>
      </w:r>
      <w:proofErr w:type="spellEnd"/>
      <w:r w:rsidRPr="00AD7C10">
        <w:rPr>
          <w:rFonts w:ascii="Times New Roman" w:hAnsi="Times New Roman"/>
          <w:kern w:val="28"/>
          <w:sz w:val="23"/>
          <w:szCs w:val="23"/>
        </w:rPr>
        <w:t>)</w:t>
      </w:r>
      <w:r w:rsidR="00A845AD">
        <w:rPr>
          <w:rFonts w:ascii="Times New Roman" w:hAnsi="Times New Roman"/>
          <w:kern w:val="28"/>
          <w:sz w:val="23"/>
          <w:szCs w:val="23"/>
        </w:rPr>
        <w:t xml:space="preserve"> </w:t>
      </w:r>
      <w:r w:rsidR="00942792">
        <w:rPr>
          <w:rFonts w:ascii="Times New Roman" w:hAnsi="Times New Roman"/>
          <w:kern w:val="28"/>
          <w:sz w:val="23"/>
          <w:szCs w:val="23"/>
        </w:rPr>
        <w:t>–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There will be a </w:t>
      </w:r>
      <w:r w:rsidR="00DE1AC4">
        <w:rPr>
          <w:rFonts w:ascii="Times New Roman" w:hAnsi="Times New Roman"/>
          <w:kern w:val="28"/>
          <w:sz w:val="23"/>
          <w:szCs w:val="23"/>
        </w:rPr>
        <w:t>Beer &amp; Justice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 for All</w:t>
      </w:r>
      <w:r w:rsidR="008762BD">
        <w:rPr>
          <w:rFonts w:ascii="Times New Roman" w:hAnsi="Times New Roman"/>
          <w:kern w:val="28"/>
          <w:sz w:val="23"/>
          <w:szCs w:val="23"/>
        </w:rPr>
        <w:t xml:space="preserve"> E</w:t>
      </w:r>
      <w:r w:rsidR="009C6536">
        <w:rPr>
          <w:rFonts w:ascii="Times New Roman" w:hAnsi="Times New Roman"/>
          <w:kern w:val="28"/>
          <w:sz w:val="23"/>
          <w:szCs w:val="23"/>
        </w:rPr>
        <w:t>vent o</w:t>
      </w:r>
      <w:r w:rsidR="008762BD">
        <w:rPr>
          <w:rFonts w:ascii="Times New Roman" w:hAnsi="Times New Roman"/>
          <w:kern w:val="28"/>
          <w:sz w:val="23"/>
          <w:szCs w:val="23"/>
        </w:rPr>
        <w:t>n November 13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 at </w:t>
      </w:r>
      <w:proofErr w:type="spellStart"/>
      <w:r w:rsidR="009C6536">
        <w:rPr>
          <w:rFonts w:ascii="Times New Roman" w:hAnsi="Times New Roman"/>
          <w:kern w:val="28"/>
          <w:sz w:val="23"/>
          <w:szCs w:val="23"/>
        </w:rPr>
        <w:t>Ramblin</w:t>
      </w:r>
      <w:proofErr w:type="spellEnd"/>
      <w:r w:rsidR="009C6536">
        <w:rPr>
          <w:rFonts w:ascii="Times New Roman" w:hAnsi="Times New Roman"/>
          <w:kern w:val="28"/>
          <w:sz w:val="23"/>
          <w:szCs w:val="23"/>
        </w:rPr>
        <w:t>’ Jacks</w:t>
      </w:r>
      <w:r w:rsidR="00DE1AC4">
        <w:rPr>
          <w:rFonts w:ascii="Times New Roman" w:hAnsi="Times New Roman"/>
          <w:kern w:val="28"/>
          <w:sz w:val="23"/>
          <w:szCs w:val="23"/>
        </w:rPr>
        <w:t xml:space="preserve">, 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and a CLE on the </w:t>
      </w:r>
      <w:proofErr w:type="spellStart"/>
      <w:r w:rsidR="009C6536">
        <w:rPr>
          <w:rFonts w:ascii="Times New Roman" w:hAnsi="Times New Roman"/>
          <w:kern w:val="28"/>
          <w:sz w:val="23"/>
          <w:szCs w:val="23"/>
        </w:rPr>
        <w:t>McCleary</w:t>
      </w:r>
      <w:proofErr w:type="spellEnd"/>
      <w:r w:rsidR="009C6536">
        <w:rPr>
          <w:rFonts w:ascii="Times New Roman" w:hAnsi="Times New Roman"/>
          <w:kern w:val="28"/>
          <w:sz w:val="23"/>
          <w:szCs w:val="23"/>
        </w:rPr>
        <w:t xml:space="preserve"> decision</w:t>
      </w:r>
      <w:r w:rsidR="008762BD">
        <w:rPr>
          <w:rFonts w:ascii="Times New Roman" w:hAnsi="Times New Roman"/>
          <w:kern w:val="28"/>
          <w:sz w:val="23"/>
          <w:szCs w:val="23"/>
        </w:rPr>
        <w:t xml:space="preserve"> in October</w:t>
      </w:r>
      <w:r w:rsidR="009C6536">
        <w:rPr>
          <w:rFonts w:ascii="Times New Roman" w:hAnsi="Times New Roman"/>
          <w:kern w:val="28"/>
          <w:sz w:val="23"/>
          <w:szCs w:val="23"/>
        </w:rPr>
        <w:t>.  ½ of the proceeds</w:t>
      </w:r>
      <w:r w:rsidR="008762BD">
        <w:rPr>
          <w:rFonts w:ascii="Times New Roman" w:hAnsi="Times New Roman"/>
          <w:kern w:val="28"/>
          <w:sz w:val="23"/>
          <w:szCs w:val="23"/>
        </w:rPr>
        <w:t xml:space="preserve"> from the CLE will go to TCVLS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. </w:t>
      </w:r>
    </w:p>
    <w:p w:rsidR="00942792" w:rsidRPr="00AD7C10" w:rsidRDefault="00131077" w:rsidP="009C6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kern w:val="28"/>
          <w:sz w:val="23"/>
          <w:szCs w:val="23"/>
        </w:rPr>
        <w:t>.3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Young Lawyers (</w:t>
      </w:r>
      <w:r>
        <w:rPr>
          <w:rFonts w:ascii="Times New Roman" w:hAnsi="Times New Roman"/>
          <w:kern w:val="28"/>
          <w:sz w:val="23"/>
          <w:szCs w:val="23"/>
        </w:rPr>
        <w:t xml:space="preserve">Megan Card) </w:t>
      </w:r>
      <w:r w:rsidR="00942792">
        <w:rPr>
          <w:rFonts w:ascii="Times New Roman" w:hAnsi="Times New Roman"/>
          <w:kern w:val="28"/>
          <w:sz w:val="23"/>
          <w:szCs w:val="23"/>
        </w:rPr>
        <w:t>–</w:t>
      </w:r>
      <w:r w:rsidR="008762BD">
        <w:rPr>
          <w:rFonts w:ascii="Times New Roman" w:hAnsi="Times New Roman"/>
          <w:kern w:val="28"/>
          <w:sz w:val="23"/>
          <w:szCs w:val="23"/>
        </w:rPr>
        <w:t>There will be a S</w:t>
      </w:r>
      <w:r w:rsidR="009C6536">
        <w:rPr>
          <w:rFonts w:ascii="Times New Roman" w:hAnsi="Times New Roman"/>
          <w:kern w:val="28"/>
          <w:sz w:val="23"/>
          <w:szCs w:val="23"/>
        </w:rPr>
        <w:t>wearing-</w:t>
      </w:r>
      <w:r w:rsidR="008762BD">
        <w:rPr>
          <w:rFonts w:ascii="Times New Roman" w:hAnsi="Times New Roman"/>
          <w:kern w:val="28"/>
          <w:sz w:val="23"/>
          <w:szCs w:val="23"/>
        </w:rPr>
        <w:t>I</w:t>
      </w:r>
      <w:r w:rsidR="00DE1AC4">
        <w:rPr>
          <w:rFonts w:ascii="Times New Roman" w:hAnsi="Times New Roman"/>
          <w:kern w:val="28"/>
          <w:sz w:val="23"/>
          <w:szCs w:val="23"/>
        </w:rPr>
        <w:t>n Ceremony on 4pm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 on September 18 with a</w:t>
      </w:r>
      <w:r w:rsidR="00DE1AC4">
        <w:rPr>
          <w:rFonts w:ascii="Times New Roman" w:hAnsi="Times New Roman"/>
          <w:kern w:val="28"/>
          <w:sz w:val="23"/>
          <w:szCs w:val="23"/>
        </w:rPr>
        <w:t xml:space="preserve"> </w:t>
      </w:r>
      <w:r w:rsidR="009C6536">
        <w:rPr>
          <w:rFonts w:ascii="Times New Roman" w:hAnsi="Times New Roman"/>
          <w:kern w:val="28"/>
          <w:sz w:val="23"/>
          <w:szCs w:val="23"/>
        </w:rPr>
        <w:t>happy hour following</w:t>
      </w:r>
      <w:r w:rsidR="00DE1AC4">
        <w:rPr>
          <w:rFonts w:ascii="Times New Roman" w:hAnsi="Times New Roman"/>
          <w:kern w:val="28"/>
          <w:sz w:val="23"/>
          <w:szCs w:val="23"/>
        </w:rPr>
        <w:t>, V</w:t>
      </w:r>
      <w:r w:rsidR="009C6536">
        <w:rPr>
          <w:rFonts w:ascii="Times New Roman" w:hAnsi="Times New Roman"/>
          <w:kern w:val="28"/>
          <w:sz w:val="23"/>
          <w:szCs w:val="23"/>
        </w:rPr>
        <w:t>eteran’s Will Clinic CLE on October</w:t>
      </w:r>
      <w:r w:rsidR="00DE1AC4">
        <w:rPr>
          <w:rFonts w:ascii="Times New Roman" w:hAnsi="Times New Roman"/>
          <w:kern w:val="28"/>
          <w:sz w:val="23"/>
          <w:szCs w:val="23"/>
        </w:rPr>
        <w:t xml:space="preserve"> 8, </w:t>
      </w:r>
      <w:r w:rsidR="009C6536">
        <w:rPr>
          <w:rFonts w:ascii="Times New Roman" w:hAnsi="Times New Roman"/>
          <w:kern w:val="28"/>
          <w:sz w:val="23"/>
          <w:szCs w:val="23"/>
        </w:rPr>
        <w:t>and a Will C</w:t>
      </w:r>
      <w:r w:rsidR="00DE1AC4">
        <w:rPr>
          <w:rFonts w:ascii="Times New Roman" w:hAnsi="Times New Roman"/>
          <w:kern w:val="28"/>
          <w:sz w:val="23"/>
          <w:szCs w:val="23"/>
        </w:rPr>
        <w:t>linic on Oct</w:t>
      </w:r>
      <w:r w:rsidR="009C6536">
        <w:rPr>
          <w:rFonts w:ascii="Times New Roman" w:hAnsi="Times New Roman"/>
          <w:kern w:val="28"/>
          <w:sz w:val="23"/>
          <w:szCs w:val="23"/>
        </w:rPr>
        <w:t>ober</w:t>
      </w:r>
      <w:r w:rsidR="00DE1AC4">
        <w:rPr>
          <w:rFonts w:ascii="Times New Roman" w:hAnsi="Times New Roman"/>
          <w:kern w:val="28"/>
          <w:sz w:val="23"/>
          <w:szCs w:val="23"/>
        </w:rPr>
        <w:t xml:space="preserve"> 18 in Lakewood. </w:t>
      </w:r>
    </w:p>
    <w:p w:rsidR="00942792" w:rsidRPr="00AD7C10" w:rsidRDefault="00131077" w:rsidP="001310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 w:rsidRPr="00AD7C10">
        <w:rPr>
          <w:rFonts w:ascii="Times New Roman" w:hAnsi="Times New Roman"/>
          <w:kern w:val="28"/>
          <w:sz w:val="23"/>
          <w:szCs w:val="23"/>
        </w:rPr>
        <w:tab/>
      </w:r>
      <w:r>
        <w:rPr>
          <w:rFonts w:ascii="Times New Roman" w:hAnsi="Times New Roman"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kern w:val="28"/>
          <w:sz w:val="23"/>
          <w:szCs w:val="23"/>
        </w:rPr>
        <w:t>.4</w:t>
      </w:r>
      <w:r w:rsidRPr="00AD7C10">
        <w:rPr>
          <w:rFonts w:ascii="Times New Roman" w:hAnsi="Times New Roman"/>
          <w:kern w:val="28"/>
          <w:sz w:val="23"/>
          <w:szCs w:val="23"/>
        </w:rPr>
        <w:tab/>
        <w:t>Criminal Defense (</w:t>
      </w:r>
      <w:r w:rsidR="00D07FC8">
        <w:rPr>
          <w:rFonts w:ascii="Times New Roman" w:hAnsi="Times New Roman"/>
          <w:kern w:val="28"/>
          <w:sz w:val="23"/>
          <w:szCs w:val="23"/>
        </w:rPr>
        <w:t xml:space="preserve">Paul </w:t>
      </w:r>
      <w:proofErr w:type="spellStart"/>
      <w:r w:rsidR="00D07FC8">
        <w:rPr>
          <w:rFonts w:ascii="Times New Roman" w:hAnsi="Times New Roman"/>
          <w:kern w:val="28"/>
          <w:sz w:val="23"/>
          <w:szCs w:val="23"/>
        </w:rPr>
        <w:t>Strophy</w:t>
      </w:r>
      <w:proofErr w:type="spellEnd"/>
      <w:r w:rsidR="00B010D5">
        <w:rPr>
          <w:rFonts w:ascii="Times New Roman" w:hAnsi="Times New Roman"/>
          <w:kern w:val="28"/>
          <w:sz w:val="23"/>
          <w:szCs w:val="23"/>
        </w:rPr>
        <w:t>)</w:t>
      </w:r>
      <w:r w:rsidR="003B01D4">
        <w:rPr>
          <w:rFonts w:ascii="Times New Roman" w:hAnsi="Times New Roman"/>
          <w:kern w:val="28"/>
          <w:sz w:val="23"/>
          <w:szCs w:val="23"/>
        </w:rPr>
        <w:t>-</w:t>
      </w:r>
      <w:r w:rsidR="006D4C55">
        <w:rPr>
          <w:rFonts w:ascii="Times New Roman" w:hAnsi="Times New Roman"/>
          <w:kern w:val="28"/>
          <w:sz w:val="23"/>
          <w:szCs w:val="23"/>
        </w:rPr>
        <w:t>nothing to report</w:t>
      </w:r>
    </w:p>
    <w:p w:rsidR="009C6536" w:rsidRPr="009C6536" w:rsidRDefault="00131077" w:rsidP="009C6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>8</w:t>
      </w:r>
      <w:r w:rsidRPr="00AD7C10">
        <w:rPr>
          <w:rFonts w:ascii="Times New Roman" w:hAnsi="Times New Roman"/>
          <w:kern w:val="28"/>
          <w:sz w:val="23"/>
          <w:szCs w:val="23"/>
        </w:rPr>
        <w:t>.5</w:t>
      </w:r>
      <w:r w:rsidR="009019B7">
        <w:rPr>
          <w:rFonts w:ascii="Times New Roman" w:hAnsi="Times New Roman"/>
          <w:kern w:val="28"/>
          <w:sz w:val="23"/>
          <w:szCs w:val="23"/>
        </w:rPr>
        <w:tab/>
        <w:t>Land Use Committee (</w:t>
      </w:r>
      <w:r w:rsidR="00D07FC8">
        <w:rPr>
          <w:rFonts w:ascii="Times New Roman" w:hAnsi="Times New Roman"/>
          <w:kern w:val="28"/>
          <w:sz w:val="23"/>
          <w:szCs w:val="23"/>
        </w:rPr>
        <w:t xml:space="preserve">Martha </w:t>
      </w:r>
      <w:proofErr w:type="spellStart"/>
      <w:r w:rsidR="00D07FC8">
        <w:rPr>
          <w:rFonts w:ascii="Times New Roman" w:hAnsi="Times New Roman"/>
          <w:kern w:val="28"/>
          <w:sz w:val="23"/>
          <w:szCs w:val="23"/>
        </w:rPr>
        <w:t>Wehling</w:t>
      </w:r>
      <w:proofErr w:type="spellEnd"/>
      <w:r w:rsidR="009C6536">
        <w:rPr>
          <w:rFonts w:ascii="Times New Roman" w:hAnsi="Times New Roman"/>
          <w:kern w:val="28"/>
          <w:sz w:val="23"/>
          <w:szCs w:val="23"/>
        </w:rPr>
        <w:t>) –</w:t>
      </w:r>
      <w:r w:rsidR="009C6536" w:rsidRPr="009C6536">
        <w:rPr>
          <w:rFonts w:ascii="Times New Roman" w:hAnsi="Times New Roman"/>
          <w:kern w:val="28"/>
          <w:sz w:val="23"/>
          <w:szCs w:val="23"/>
        </w:rPr>
        <w:t xml:space="preserve">The Real Estate, Land Use, and Environmental Law Section will host a 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½ day </w:t>
      </w:r>
      <w:r w:rsidR="009C6536" w:rsidRPr="009C6536">
        <w:rPr>
          <w:rFonts w:ascii="Times New Roman" w:hAnsi="Times New Roman"/>
          <w:kern w:val="28"/>
          <w:sz w:val="23"/>
          <w:szCs w:val="23"/>
        </w:rPr>
        <w:t>CLE from 1pm-4:30pm on Tuesday, October 28.  The CLE will be in the Thurston County Superior Court, Courtroom 101.  Five speakers will cover a diverse range of topics that have the potential to affect all of us wh</w:t>
      </w:r>
      <w:r w:rsidR="009C6536">
        <w:rPr>
          <w:rFonts w:ascii="Times New Roman" w:hAnsi="Times New Roman"/>
          <w:kern w:val="28"/>
          <w:sz w:val="23"/>
          <w:szCs w:val="23"/>
        </w:rPr>
        <w:t xml:space="preserve">o practice in Thurston County, </w:t>
      </w:r>
      <w:r w:rsidR="009C6536" w:rsidRPr="009C6536">
        <w:rPr>
          <w:rFonts w:ascii="Times New Roman" w:hAnsi="Times New Roman"/>
          <w:kern w:val="28"/>
          <w:sz w:val="23"/>
          <w:szCs w:val="23"/>
        </w:rPr>
        <w:t>including derelict vessels, venue issues, marijuana leases, food and farming, and ethics. </w:t>
      </w:r>
    </w:p>
    <w:p w:rsidR="00733641" w:rsidRPr="00AD7C10" w:rsidRDefault="00AD3E96" w:rsidP="00BA3A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ab/>
      </w:r>
      <w:r w:rsidR="00733641">
        <w:rPr>
          <w:rFonts w:ascii="Times New Roman" w:hAnsi="Times New Roman"/>
          <w:kern w:val="28"/>
          <w:sz w:val="23"/>
          <w:szCs w:val="23"/>
        </w:rPr>
        <w:tab/>
      </w:r>
      <w:r w:rsidR="00733641">
        <w:rPr>
          <w:rFonts w:ascii="Times New Roman" w:hAnsi="Times New Roman"/>
          <w:kern w:val="28"/>
          <w:sz w:val="23"/>
          <w:szCs w:val="23"/>
        </w:rPr>
        <w:tab/>
      </w:r>
      <w:r w:rsidR="00733641" w:rsidRPr="00AD7C10">
        <w:rPr>
          <w:rFonts w:ascii="Times New Roman" w:hAnsi="Times New Roman"/>
          <w:kern w:val="28"/>
          <w:sz w:val="23"/>
          <w:szCs w:val="23"/>
        </w:rPr>
        <w:tab/>
      </w:r>
      <w:r w:rsidR="00733641" w:rsidRPr="00AD7C10">
        <w:rPr>
          <w:rFonts w:ascii="Times New Roman" w:hAnsi="Times New Roman"/>
          <w:kern w:val="28"/>
          <w:sz w:val="23"/>
          <w:szCs w:val="23"/>
        </w:rPr>
        <w:tab/>
      </w:r>
      <w:r w:rsidR="00733641" w:rsidRPr="00AD7C10">
        <w:rPr>
          <w:rFonts w:ascii="Times New Roman" w:hAnsi="Times New Roman"/>
          <w:kern w:val="28"/>
          <w:sz w:val="23"/>
          <w:szCs w:val="23"/>
        </w:rPr>
        <w:tab/>
      </w:r>
    </w:p>
    <w:p w:rsidR="00733641" w:rsidRPr="009C6536" w:rsidRDefault="00733641" w:rsidP="009C6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9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r w:rsidR="00131077" w:rsidRPr="00AD7C10">
        <w:rPr>
          <w:rFonts w:ascii="Times New Roman" w:hAnsi="Times New Roman"/>
          <w:b/>
          <w:bCs/>
          <w:kern w:val="28"/>
          <w:sz w:val="23"/>
          <w:szCs w:val="23"/>
        </w:rPr>
        <w:t>Additions to agenda</w:t>
      </w:r>
      <w:r w:rsidR="00CA5F0A">
        <w:rPr>
          <w:rFonts w:ascii="Times New Roman" w:hAnsi="Times New Roman"/>
          <w:b/>
          <w:bCs/>
          <w:kern w:val="28"/>
          <w:sz w:val="23"/>
          <w:szCs w:val="23"/>
        </w:rPr>
        <w:t>-</w:t>
      </w:r>
      <w:r w:rsidR="009C6536" w:rsidRPr="009C6536">
        <w:rPr>
          <w:rFonts w:ascii="Times New Roman" w:hAnsi="Times New Roman"/>
          <w:bCs/>
          <w:kern w:val="28"/>
          <w:sz w:val="23"/>
          <w:szCs w:val="23"/>
        </w:rPr>
        <w:t>United Way</w:t>
      </w:r>
      <w:r w:rsidR="009C6536">
        <w:rPr>
          <w:rFonts w:ascii="Times New Roman" w:hAnsi="Times New Roman"/>
          <w:b/>
          <w:bCs/>
          <w:kern w:val="28"/>
          <w:sz w:val="23"/>
          <w:szCs w:val="23"/>
        </w:rPr>
        <w:t xml:space="preserve"> </w:t>
      </w:r>
      <w:r w:rsidR="009C6536">
        <w:rPr>
          <w:rFonts w:ascii="Times New Roman" w:hAnsi="Times New Roman"/>
          <w:bCs/>
          <w:kern w:val="28"/>
          <w:sz w:val="23"/>
          <w:szCs w:val="23"/>
        </w:rPr>
        <w:t>Day of Caring will be on</w:t>
      </w:r>
      <w:r w:rsidR="008762BD">
        <w:rPr>
          <w:rFonts w:ascii="Times New Roman" w:hAnsi="Times New Roman"/>
          <w:bCs/>
          <w:kern w:val="28"/>
          <w:sz w:val="23"/>
          <w:szCs w:val="23"/>
        </w:rPr>
        <w:t xml:space="preserve"> Friday,</w:t>
      </w:r>
      <w:r w:rsidR="009C6536">
        <w:rPr>
          <w:rFonts w:ascii="Times New Roman" w:hAnsi="Times New Roman"/>
          <w:bCs/>
          <w:kern w:val="28"/>
          <w:sz w:val="23"/>
          <w:szCs w:val="23"/>
        </w:rPr>
        <w:t xml:space="preserve"> </w:t>
      </w:r>
      <w:r w:rsidR="00CA5F0A" w:rsidRPr="009C6536">
        <w:rPr>
          <w:rFonts w:ascii="Times New Roman" w:hAnsi="Times New Roman"/>
          <w:bCs/>
          <w:kern w:val="28"/>
          <w:sz w:val="23"/>
          <w:szCs w:val="23"/>
        </w:rPr>
        <w:t>Sept</w:t>
      </w:r>
      <w:r w:rsidR="009C6536">
        <w:rPr>
          <w:rFonts w:ascii="Times New Roman" w:hAnsi="Times New Roman"/>
          <w:bCs/>
          <w:kern w:val="28"/>
          <w:sz w:val="23"/>
          <w:szCs w:val="23"/>
        </w:rPr>
        <w:t>ember 26, 2014. The project this year is</w:t>
      </w:r>
      <w:r w:rsidR="00CA5F0A" w:rsidRPr="009C6536">
        <w:rPr>
          <w:rFonts w:ascii="Times New Roman" w:hAnsi="Times New Roman"/>
          <w:bCs/>
          <w:kern w:val="28"/>
          <w:sz w:val="23"/>
          <w:szCs w:val="23"/>
        </w:rPr>
        <w:t xml:space="preserve"> clean</w:t>
      </w:r>
      <w:r w:rsidR="009C6536">
        <w:rPr>
          <w:rFonts w:ascii="Times New Roman" w:hAnsi="Times New Roman"/>
          <w:bCs/>
          <w:kern w:val="28"/>
          <w:sz w:val="23"/>
          <w:szCs w:val="23"/>
        </w:rPr>
        <w:t xml:space="preserve">ing up downtown Olympia.  So far 20 people have RSVP’d to volunteer. If you </w:t>
      </w:r>
      <w:r w:rsidR="009C6536" w:rsidRPr="009C6536">
        <w:rPr>
          <w:rFonts w:ascii="Times New Roman" w:hAnsi="Times New Roman"/>
          <w:bCs/>
          <w:kern w:val="28"/>
          <w:sz w:val="23"/>
          <w:szCs w:val="23"/>
        </w:rPr>
        <w:t xml:space="preserve">would like to volunteer and have not </w:t>
      </w:r>
      <w:r w:rsidR="008762BD">
        <w:rPr>
          <w:rFonts w:ascii="Times New Roman" w:hAnsi="Times New Roman"/>
          <w:bCs/>
          <w:kern w:val="28"/>
          <w:sz w:val="23"/>
          <w:szCs w:val="23"/>
        </w:rPr>
        <w:t xml:space="preserve">yet </w:t>
      </w:r>
      <w:r w:rsidR="009C6536" w:rsidRPr="009C6536">
        <w:rPr>
          <w:rFonts w:ascii="Times New Roman" w:hAnsi="Times New Roman"/>
          <w:bCs/>
          <w:kern w:val="28"/>
          <w:sz w:val="23"/>
          <w:szCs w:val="23"/>
        </w:rPr>
        <w:t xml:space="preserve">RSVP’d, please email Trevor </w:t>
      </w:r>
      <w:proofErr w:type="spellStart"/>
      <w:r w:rsidR="009C6536" w:rsidRPr="009C6536">
        <w:rPr>
          <w:rFonts w:ascii="Times New Roman" w:hAnsi="Times New Roman"/>
          <w:bCs/>
          <w:kern w:val="28"/>
          <w:sz w:val="23"/>
          <w:szCs w:val="23"/>
        </w:rPr>
        <w:t>Zandell</w:t>
      </w:r>
      <w:proofErr w:type="spellEnd"/>
      <w:r w:rsidR="009C6536" w:rsidRPr="009C6536">
        <w:rPr>
          <w:rFonts w:ascii="Times New Roman" w:hAnsi="Times New Roman"/>
          <w:bCs/>
          <w:kern w:val="28"/>
          <w:sz w:val="23"/>
          <w:szCs w:val="23"/>
        </w:rPr>
        <w:t xml:space="preserve">. </w:t>
      </w:r>
    </w:p>
    <w:p w:rsidR="00942792" w:rsidRPr="009C6536" w:rsidRDefault="00733641" w:rsidP="00153E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/>
          <w:bCs/>
          <w:kern w:val="28"/>
          <w:sz w:val="23"/>
          <w:szCs w:val="23"/>
        </w:rPr>
        <w:tab/>
      </w:r>
    </w:p>
    <w:p w:rsidR="00733641" w:rsidRPr="008148D6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10.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  <w:t>Announcements</w:t>
      </w:r>
      <w:r w:rsidR="008148D6">
        <w:rPr>
          <w:rFonts w:ascii="Times New Roman" w:hAnsi="Times New Roman"/>
          <w:b/>
          <w:bCs/>
          <w:kern w:val="28"/>
          <w:sz w:val="23"/>
          <w:szCs w:val="23"/>
        </w:rPr>
        <w:t>-</w:t>
      </w:r>
      <w:r w:rsidR="008148D6">
        <w:rPr>
          <w:rFonts w:ascii="Times New Roman" w:hAnsi="Times New Roman"/>
          <w:bCs/>
          <w:kern w:val="28"/>
          <w:sz w:val="23"/>
          <w:szCs w:val="23"/>
        </w:rPr>
        <w:t xml:space="preserve">Call to </w:t>
      </w:r>
      <w:r w:rsidR="008148D6" w:rsidRPr="008148D6">
        <w:rPr>
          <w:rFonts w:ascii="Times New Roman" w:hAnsi="Times New Roman"/>
          <w:bCs/>
          <w:kern w:val="28"/>
          <w:sz w:val="23"/>
          <w:szCs w:val="23"/>
        </w:rPr>
        <w:t>Action on bigger topics</w:t>
      </w:r>
      <w:r w:rsidR="008148D6">
        <w:rPr>
          <w:rFonts w:ascii="Times New Roman" w:hAnsi="Times New Roman"/>
          <w:bCs/>
          <w:kern w:val="28"/>
          <w:sz w:val="23"/>
          <w:szCs w:val="23"/>
        </w:rPr>
        <w:t>-topic for the November Board Retreat</w:t>
      </w:r>
    </w:p>
    <w:p w:rsidR="00733641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</w:p>
    <w:p w:rsidR="00733641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1</w:t>
      </w:r>
      <w:r w:rsidR="001D3900">
        <w:rPr>
          <w:rFonts w:ascii="Times New Roman" w:hAnsi="Times New Roman"/>
          <w:bCs/>
          <w:kern w:val="28"/>
          <w:sz w:val="23"/>
          <w:szCs w:val="23"/>
        </w:rPr>
        <w:t>1</w:t>
      </w:r>
      <w:r w:rsidRPr="00A303D1">
        <w:rPr>
          <w:rFonts w:ascii="Times New Roman" w:hAnsi="Times New Roman"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  <w:t>Date/location of next meeting</w:t>
      </w:r>
      <w:r w:rsidR="00E509E7">
        <w:rPr>
          <w:rFonts w:ascii="Times New Roman" w:hAnsi="Times New Roman"/>
          <w:kern w:val="28"/>
          <w:sz w:val="23"/>
          <w:szCs w:val="23"/>
        </w:rPr>
        <w:t>:</w:t>
      </w:r>
      <w:r>
        <w:rPr>
          <w:rFonts w:ascii="Times New Roman" w:hAnsi="Times New Roman"/>
          <w:kern w:val="28"/>
          <w:sz w:val="23"/>
          <w:szCs w:val="23"/>
        </w:rPr>
        <w:t xml:space="preserve"> </w:t>
      </w:r>
      <w:r w:rsidR="007D0A04">
        <w:rPr>
          <w:rFonts w:ascii="Times New Roman" w:hAnsi="Times New Roman"/>
          <w:kern w:val="28"/>
          <w:sz w:val="23"/>
          <w:szCs w:val="23"/>
        </w:rPr>
        <w:t>October 8</w:t>
      </w:r>
      <w:r w:rsidR="009019B7">
        <w:rPr>
          <w:rFonts w:ascii="Times New Roman" w:hAnsi="Times New Roman"/>
          <w:kern w:val="28"/>
          <w:sz w:val="23"/>
          <w:szCs w:val="23"/>
        </w:rPr>
        <w:t>, 2014</w:t>
      </w:r>
      <w:r w:rsidR="009A6A7D">
        <w:rPr>
          <w:rFonts w:ascii="Times New Roman" w:hAnsi="Times New Roman"/>
          <w:kern w:val="28"/>
          <w:sz w:val="23"/>
          <w:szCs w:val="23"/>
        </w:rPr>
        <w:t xml:space="preserve">, </w:t>
      </w:r>
      <w:r w:rsidR="007D0A04">
        <w:rPr>
          <w:rFonts w:ascii="Times New Roman" w:hAnsi="Times New Roman"/>
          <w:kern w:val="28"/>
          <w:sz w:val="23"/>
          <w:szCs w:val="23"/>
        </w:rPr>
        <w:t>Terry Church’s</w:t>
      </w:r>
      <w:r w:rsidR="007D1879">
        <w:rPr>
          <w:rFonts w:ascii="Times New Roman" w:hAnsi="Times New Roman"/>
          <w:kern w:val="28"/>
          <w:sz w:val="23"/>
          <w:szCs w:val="23"/>
        </w:rPr>
        <w:t xml:space="preserve"> </w:t>
      </w:r>
      <w:r w:rsidR="009A6A7D">
        <w:rPr>
          <w:rFonts w:ascii="Times New Roman" w:hAnsi="Times New Roman"/>
          <w:kern w:val="28"/>
          <w:sz w:val="23"/>
          <w:szCs w:val="23"/>
        </w:rPr>
        <w:t>Office</w:t>
      </w:r>
    </w:p>
    <w:p w:rsidR="00942792" w:rsidRPr="00942792" w:rsidRDefault="00A77CDD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3"/>
          <w:szCs w:val="23"/>
        </w:rPr>
      </w:pPr>
      <w:r>
        <w:rPr>
          <w:rFonts w:ascii="Times New Roman" w:hAnsi="Times New Roman"/>
          <w:kern w:val="28"/>
          <w:sz w:val="23"/>
          <w:szCs w:val="23"/>
        </w:rPr>
        <w:tab/>
      </w:r>
    </w:p>
    <w:p w:rsidR="00CF413C" w:rsidRPr="00153E9B" w:rsidRDefault="00733641" w:rsidP="005449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3"/>
          <w:szCs w:val="23"/>
        </w:rPr>
      </w:pPr>
      <w:r w:rsidRPr="00A303D1">
        <w:rPr>
          <w:rFonts w:ascii="Times New Roman" w:hAnsi="Times New Roman"/>
          <w:bCs/>
          <w:kern w:val="28"/>
          <w:sz w:val="23"/>
          <w:szCs w:val="23"/>
        </w:rPr>
        <w:t>1</w:t>
      </w:r>
      <w:r w:rsidR="001D3900">
        <w:rPr>
          <w:rFonts w:ascii="Times New Roman" w:hAnsi="Times New Roman"/>
          <w:bCs/>
          <w:kern w:val="28"/>
          <w:sz w:val="23"/>
          <w:szCs w:val="23"/>
        </w:rPr>
        <w:t>2</w:t>
      </w:r>
      <w:r w:rsidRPr="00A303D1">
        <w:rPr>
          <w:rFonts w:ascii="Times New Roman" w:hAnsi="Times New Roman"/>
          <w:bCs/>
          <w:kern w:val="28"/>
          <w:sz w:val="23"/>
          <w:szCs w:val="23"/>
        </w:rPr>
        <w:t>.</w:t>
      </w:r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ab/>
      </w:r>
      <w:proofErr w:type="gramStart"/>
      <w:r w:rsidRPr="00AD7C10">
        <w:rPr>
          <w:rFonts w:ascii="Times New Roman" w:hAnsi="Times New Roman"/>
          <w:b/>
          <w:bCs/>
          <w:kern w:val="28"/>
          <w:sz w:val="23"/>
          <w:szCs w:val="23"/>
        </w:rPr>
        <w:t>Adjourn</w:t>
      </w:r>
      <w:r w:rsidR="00452C1C">
        <w:rPr>
          <w:rFonts w:ascii="Times New Roman" w:hAnsi="Times New Roman"/>
          <w:b/>
          <w:bCs/>
          <w:kern w:val="28"/>
          <w:sz w:val="23"/>
          <w:szCs w:val="23"/>
        </w:rPr>
        <w:t xml:space="preserve">  </w:t>
      </w:r>
      <w:r w:rsidR="00452C1C" w:rsidRPr="007A45D4">
        <w:rPr>
          <w:rFonts w:ascii="Times New Roman" w:hAnsi="Times New Roman"/>
          <w:bCs/>
          <w:kern w:val="28"/>
          <w:sz w:val="23"/>
          <w:szCs w:val="23"/>
        </w:rPr>
        <w:t>6:49pm</w:t>
      </w:r>
      <w:proofErr w:type="gramEnd"/>
    </w:p>
    <w:sectPr w:rsidR="00CF413C" w:rsidRPr="00153E9B" w:rsidSect="003F2352">
      <w:pgSz w:w="12240" w:h="15840"/>
      <w:pgMar w:top="1008" w:right="1080" w:bottom="1008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725"/>
    <w:multiLevelType w:val="hybridMultilevel"/>
    <w:tmpl w:val="7036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1578"/>
    <w:multiLevelType w:val="multilevel"/>
    <w:tmpl w:val="ADD8A80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F"/>
    <w:rsid w:val="000119B0"/>
    <w:rsid w:val="0002646C"/>
    <w:rsid w:val="00033410"/>
    <w:rsid w:val="00044D26"/>
    <w:rsid w:val="000477DC"/>
    <w:rsid w:val="00052D5E"/>
    <w:rsid w:val="0006636A"/>
    <w:rsid w:val="00073A58"/>
    <w:rsid w:val="00073D6D"/>
    <w:rsid w:val="000B06D1"/>
    <w:rsid w:val="000B20D0"/>
    <w:rsid w:val="000B3D0A"/>
    <w:rsid w:val="000B664E"/>
    <w:rsid w:val="000C0654"/>
    <w:rsid w:val="000E0659"/>
    <w:rsid w:val="000E125A"/>
    <w:rsid w:val="000E3147"/>
    <w:rsid w:val="000F002B"/>
    <w:rsid w:val="000F51DB"/>
    <w:rsid w:val="00105D93"/>
    <w:rsid w:val="001169AE"/>
    <w:rsid w:val="00130297"/>
    <w:rsid w:val="00131077"/>
    <w:rsid w:val="00134B40"/>
    <w:rsid w:val="00136AE6"/>
    <w:rsid w:val="00153E9B"/>
    <w:rsid w:val="001628F8"/>
    <w:rsid w:val="00164369"/>
    <w:rsid w:val="001646F1"/>
    <w:rsid w:val="001668BC"/>
    <w:rsid w:val="00170E5B"/>
    <w:rsid w:val="001872A3"/>
    <w:rsid w:val="001B1C0A"/>
    <w:rsid w:val="001D0F70"/>
    <w:rsid w:val="001D3900"/>
    <w:rsid w:val="001E3CCE"/>
    <w:rsid w:val="001E551C"/>
    <w:rsid w:val="001E6F8D"/>
    <w:rsid w:val="001E75FF"/>
    <w:rsid w:val="001F0B3A"/>
    <w:rsid w:val="001F364E"/>
    <w:rsid w:val="0020195E"/>
    <w:rsid w:val="00234CD4"/>
    <w:rsid w:val="00252AA3"/>
    <w:rsid w:val="00270D5E"/>
    <w:rsid w:val="00282F30"/>
    <w:rsid w:val="002912BD"/>
    <w:rsid w:val="00292964"/>
    <w:rsid w:val="002A0429"/>
    <w:rsid w:val="002A4652"/>
    <w:rsid w:val="002B3F78"/>
    <w:rsid w:val="002B56E6"/>
    <w:rsid w:val="002C1F77"/>
    <w:rsid w:val="002D2650"/>
    <w:rsid w:val="002D491B"/>
    <w:rsid w:val="002D5248"/>
    <w:rsid w:val="002E69C4"/>
    <w:rsid w:val="002F2792"/>
    <w:rsid w:val="002F4C43"/>
    <w:rsid w:val="00311FA5"/>
    <w:rsid w:val="003164FB"/>
    <w:rsid w:val="003331CF"/>
    <w:rsid w:val="00336018"/>
    <w:rsid w:val="00342F29"/>
    <w:rsid w:val="003445AD"/>
    <w:rsid w:val="00350BCA"/>
    <w:rsid w:val="003553EA"/>
    <w:rsid w:val="00373462"/>
    <w:rsid w:val="003858D0"/>
    <w:rsid w:val="00385EF8"/>
    <w:rsid w:val="0038649A"/>
    <w:rsid w:val="00392452"/>
    <w:rsid w:val="0039285E"/>
    <w:rsid w:val="00397049"/>
    <w:rsid w:val="003B01D4"/>
    <w:rsid w:val="003C6276"/>
    <w:rsid w:val="003C6AD7"/>
    <w:rsid w:val="003C7060"/>
    <w:rsid w:val="003D7FAE"/>
    <w:rsid w:val="003F0945"/>
    <w:rsid w:val="003F1FE5"/>
    <w:rsid w:val="003F2352"/>
    <w:rsid w:val="003F3690"/>
    <w:rsid w:val="00403F2E"/>
    <w:rsid w:val="004212A7"/>
    <w:rsid w:val="00421903"/>
    <w:rsid w:val="00423409"/>
    <w:rsid w:val="00437150"/>
    <w:rsid w:val="00437F47"/>
    <w:rsid w:val="00445B23"/>
    <w:rsid w:val="00451CC0"/>
    <w:rsid w:val="00452C1C"/>
    <w:rsid w:val="0045780C"/>
    <w:rsid w:val="00462C99"/>
    <w:rsid w:val="00484C20"/>
    <w:rsid w:val="004914E6"/>
    <w:rsid w:val="004A585D"/>
    <w:rsid w:val="004B35A2"/>
    <w:rsid w:val="004B4943"/>
    <w:rsid w:val="004B7256"/>
    <w:rsid w:val="004C0ACB"/>
    <w:rsid w:val="004C3D8D"/>
    <w:rsid w:val="004C787F"/>
    <w:rsid w:val="004D4570"/>
    <w:rsid w:val="004D5769"/>
    <w:rsid w:val="004E6C17"/>
    <w:rsid w:val="00512E6C"/>
    <w:rsid w:val="005274ED"/>
    <w:rsid w:val="00531EF9"/>
    <w:rsid w:val="0054496F"/>
    <w:rsid w:val="00550C18"/>
    <w:rsid w:val="005A2549"/>
    <w:rsid w:val="005C5A90"/>
    <w:rsid w:val="005D2CB2"/>
    <w:rsid w:val="005F2F5E"/>
    <w:rsid w:val="00601AE4"/>
    <w:rsid w:val="006362B5"/>
    <w:rsid w:val="00643158"/>
    <w:rsid w:val="00652922"/>
    <w:rsid w:val="006604E0"/>
    <w:rsid w:val="006710C4"/>
    <w:rsid w:val="00671335"/>
    <w:rsid w:val="00672170"/>
    <w:rsid w:val="00676F64"/>
    <w:rsid w:val="00677429"/>
    <w:rsid w:val="00680E05"/>
    <w:rsid w:val="006869CC"/>
    <w:rsid w:val="006A1E2A"/>
    <w:rsid w:val="006C75CC"/>
    <w:rsid w:val="006D383B"/>
    <w:rsid w:val="006D4C55"/>
    <w:rsid w:val="006F30D3"/>
    <w:rsid w:val="00727C76"/>
    <w:rsid w:val="00731553"/>
    <w:rsid w:val="00733641"/>
    <w:rsid w:val="00734161"/>
    <w:rsid w:val="007355EC"/>
    <w:rsid w:val="00735BAE"/>
    <w:rsid w:val="0076453F"/>
    <w:rsid w:val="00765D91"/>
    <w:rsid w:val="00765F40"/>
    <w:rsid w:val="007972F5"/>
    <w:rsid w:val="00797DF2"/>
    <w:rsid w:val="007A0EF0"/>
    <w:rsid w:val="007A45D4"/>
    <w:rsid w:val="007B09F0"/>
    <w:rsid w:val="007B2784"/>
    <w:rsid w:val="007B5C2B"/>
    <w:rsid w:val="007C4E9D"/>
    <w:rsid w:val="007D0A04"/>
    <w:rsid w:val="007D1879"/>
    <w:rsid w:val="007D2B22"/>
    <w:rsid w:val="007E133E"/>
    <w:rsid w:val="008148D6"/>
    <w:rsid w:val="00817F3F"/>
    <w:rsid w:val="00824BA3"/>
    <w:rsid w:val="0082561B"/>
    <w:rsid w:val="00830E04"/>
    <w:rsid w:val="00835E52"/>
    <w:rsid w:val="0083757C"/>
    <w:rsid w:val="00844BC0"/>
    <w:rsid w:val="008456F0"/>
    <w:rsid w:val="00854A08"/>
    <w:rsid w:val="00862B85"/>
    <w:rsid w:val="00871819"/>
    <w:rsid w:val="008762BD"/>
    <w:rsid w:val="00880D74"/>
    <w:rsid w:val="00893683"/>
    <w:rsid w:val="008A0B7C"/>
    <w:rsid w:val="008E2A15"/>
    <w:rsid w:val="008E3A8A"/>
    <w:rsid w:val="008E4D44"/>
    <w:rsid w:val="008F088F"/>
    <w:rsid w:val="009019B7"/>
    <w:rsid w:val="00907C4F"/>
    <w:rsid w:val="009148EE"/>
    <w:rsid w:val="0092396C"/>
    <w:rsid w:val="00924F8D"/>
    <w:rsid w:val="00931D56"/>
    <w:rsid w:val="009332BE"/>
    <w:rsid w:val="00942792"/>
    <w:rsid w:val="00945A4F"/>
    <w:rsid w:val="00950066"/>
    <w:rsid w:val="00950983"/>
    <w:rsid w:val="00954E4D"/>
    <w:rsid w:val="00956803"/>
    <w:rsid w:val="00976D75"/>
    <w:rsid w:val="0098090A"/>
    <w:rsid w:val="009913C8"/>
    <w:rsid w:val="009955A8"/>
    <w:rsid w:val="009A6A7D"/>
    <w:rsid w:val="009B22F4"/>
    <w:rsid w:val="009B65ED"/>
    <w:rsid w:val="009B6C9B"/>
    <w:rsid w:val="009B7996"/>
    <w:rsid w:val="009C4EE1"/>
    <w:rsid w:val="009C6536"/>
    <w:rsid w:val="009C7906"/>
    <w:rsid w:val="009E77C4"/>
    <w:rsid w:val="009F0EDD"/>
    <w:rsid w:val="00A02CA0"/>
    <w:rsid w:val="00A0409E"/>
    <w:rsid w:val="00A15C8D"/>
    <w:rsid w:val="00A2326B"/>
    <w:rsid w:val="00A303D1"/>
    <w:rsid w:val="00A40C5A"/>
    <w:rsid w:val="00A471C1"/>
    <w:rsid w:val="00A47C57"/>
    <w:rsid w:val="00A50E85"/>
    <w:rsid w:val="00A66DCA"/>
    <w:rsid w:val="00A730C7"/>
    <w:rsid w:val="00A757A1"/>
    <w:rsid w:val="00A77CDD"/>
    <w:rsid w:val="00A808BC"/>
    <w:rsid w:val="00A845AD"/>
    <w:rsid w:val="00AA5A68"/>
    <w:rsid w:val="00AB4477"/>
    <w:rsid w:val="00AD3E96"/>
    <w:rsid w:val="00AD7C10"/>
    <w:rsid w:val="00B010D5"/>
    <w:rsid w:val="00B05686"/>
    <w:rsid w:val="00B137C1"/>
    <w:rsid w:val="00B21622"/>
    <w:rsid w:val="00B248C0"/>
    <w:rsid w:val="00B411CB"/>
    <w:rsid w:val="00B42EDA"/>
    <w:rsid w:val="00B60460"/>
    <w:rsid w:val="00B64609"/>
    <w:rsid w:val="00B85364"/>
    <w:rsid w:val="00B86881"/>
    <w:rsid w:val="00BA18F1"/>
    <w:rsid w:val="00BA1BC9"/>
    <w:rsid w:val="00BA3A6E"/>
    <w:rsid w:val="00BC4499"/>
    <w:rsid w:val="00BD1D62"/>
    <w:rsid w:val="00BD1F10"/>
    <w:rsid w:val="00BD37AE"/>
    <w:rsid w:val="00BD4F91"/>
    <w:rsid w:val="00BE11C8"/>
    <w:rsid w:val="00BE20A5"/>
    <w:rsid w:val="00BE51CB"/>
    <w:rsid w:val="00BF14C7"/>
    <w:rsid w:val="00BF1B45"/>
    <w:rsid w:val="00BF5E5A"/>
    <w:rsid w:val="00C12737"/>
    <w:rsid w:val="00C54A4C"/>
    <w:rsid w:val="00C57FF9"/>
    <w:rsid w:val="00C72B28"/>
    <w:rsid w:val="00C80B58"/>
    <w:rsid w:val="00C87A77"/>
    <w:rsid w:val="00C974AD"/>
    <w:rsid w:val="00CA2D21"/>
    <w:rsid w:val="00CA5C37"/>
    <w:rsid w:val="00CA5F0A"/>
    <w:rsid w:val="00CB0F09"/>
    <w:rsid w:val="00CB53A7"/>
    <w:rsid w:val="00CC58CE"/>
    <w:rsid w:val="00CD4279"/>
    <w:rsid w:val="00CD762D"/>
    <w:rsid w:val="00CF1998"/>
    <w:rsid w:val="00CF1AC2"/>
    <w:rsid w:val="00CF413C"/>
    <w:rsid w:val="00D07DBD"/>
    <w:rsid w:val="00D07FC8"/>
    <w:rsid w:val="00D13E10"/>
    <w:rsid w:val="00D201DE"/>
    <w:rsid w:val="00D2685F"/>
    <w:rsid w:val="00D3043D"/>
    <w:rsid w:val="00D42B0D"/>
    <w:rsid w:val="00D46171"/>
    <w:rsid w:val="00D51467"/>
    <w:rsid w:val="00D51D0E"/>
    <w:rsid w:val="00D61A7D"/>
    <w:rsid w:val="00D62799"/>
    <w:rsid w:val="00D62EB0"/>
    <w:rsid w:val="00D87C31"/>
    <w:rsid w:val="00D969A2"/>
    <w:rsid w:val="00DD099D"/>
    <w:rsid w:val="00DD4115"/>
    <w:rsid w:val="00DD5FFF"/>
    <w:rsid w:val="00DE1AC4"/>
    <w:rsid w:val="00E02407"/>
    <w:rsid w:val="00E24581"/>
    <w:rsid w:val="00E3292A"/>
    <w:rsid w:val="00E33F7D"/>
    <w:rsid w:val="00E411BC"/>
    <w:rsid w:val="00E509E7"/>
    <w:rsid w:val="00E6695C"/>
    <w:rsid w:val="00E759D7"/>
    <w:rsid w:val="00E907B9"/>
    <w:rsid w:val="00E95724"/>
    <w:rsid w:val="00EB52EF"/>
    <w:rsid w:val="00ED1C05"/>
    <w:rsid w:val="00ED20FD"/>
    <w:rsid w:val="00ED51F0"/>
    <w:rsid w:val="00EE1BB1"/>
    <w:rsid w:val="00EE1D0E"/>
    <w:rsid w:val="00F01C8D"/>
    <w:rsid w:val="00F27394"/>
    <w:rsid w:val="00F34873"/>
    <w:rsid w:val="00F353F4"/>
    <w:rsid w:val="00F35854"/>
    <w:rsid w:val="00F62FDD"/>
    <w:rsid w:val="00F639CF"/>
    <w:rsid w:val="00F85D2C"/>
    <w:rsid w:val="00F911FA"/>
    <w:rsid w:val="00FB15DF"/>
    <w:rsid w:val="00FB1619"/>
    <w:rsid w:val="00FB58C5"/>
    <w:rsid w:val="00FC5075"/>
    <w:rsid w:val="00FD4986"/>
    <w:rsid w:val="00FE1F3E"/>
    <w:rsid w:val="00FE3F27"/>
    <w:rsid w:val="00FE4799"/>
    <w:rsid w:val="00FF0F65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6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6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THURSTON COUNTY BAR ASSOCIATION</vt:lpstr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THURSTON COUNTY BAR ASSOCIATION</dc:title>
  <dc:creator>media direct inc</dc:creator>
  <cp:lastModifiedBy>User</cp:lastModifiedBy>
  <cp:revision>33</cp:revision>
  <cp:lastPrinted>2012-10-02T20:58:00Z</cp:lastPrinted>
  <dcterms:created xsi:type="dcterms:W3CDTF">2014-07-17T21:12:00Z</dcterms:created>
  <dcterms:modified xsi:type="dcterms:W3CDTF">2014-10-09T03:55:00Z</dcterms:modified>
</cp:coreProperties>
</file>